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CCC0F" w14:textId="393932D3" w:rsidR="00E75ECE" w:rsidRPr="008462E0" w:rsidRDefault="00E75ECE" w:rsidP="00E75ECE">
      <w:pPr>
        <w:pStyle w:val="NormalWeb"/>
        <w:rPr>
          <w:rFonts w:asciiTheme="minorHAnsi" w:hAnsiTheme="minorHAnsi" w:cstheme="minorHAnsi"/>
          <w:sz w:val="22"/>
          <w:szCs w:val="22"/>
        </w:rPr>
      </w:pPr>
    </w:p>
    <w:p w14:paraId="39651CAF" w14:textId="625FA291" w:rsidR="00E75ECE" w:rsidRPr="008462E0" w:rsidRDefault="00E75ECE" w:rsidP="00E75ECE">
      <w:pPr>
        <w:pStyle w:val="NormalWeb"/>
        <w:rPr>
          <w:rFonts w:asciiTheme="minorHAnsi" w:hAnsiTheme="minorHAnsi" w:cstheme="minorHAnsi"/>
          <w:sz w:val="22"/>
          <w:szCs w:val="22"/>
        </w:rPr>
      </w:pPr>
      <w:r w:rsidRPr="008462E0">
        <w:rPr>
          <w:rFonts w:asciiTheme="minorHAnsi" w:hAnsiTheme="minorHAnsi" w:cstheme="minorHAnsi"/>
          <w:noProof/>
          <w:sz w:val="22"/>
          <w:szCs w:val="22"/>
        </w:rPr>
        <w:drawing>
          <wp:anchor distT="0" distB="0" distL="114300" distR="114300" simplePos="0" relativeHeight="251658240" behindDoc="1" locked="0" layoutInCell="1" allowOverlap="1" wp14:anchorId="3AFE6C4E" wp14:editId="07707239">
            <wp:simplePos x="0" y="0"/>
            <wp:positionH relativeFrom="column">
              <wp:posOffset>1428981</wp:posOffset>
            </wp:positionH>
            <wp:positionV relativeFrom="paragraph">
              <wp:posOffset>60960</wp:posOffset>
            </wp:positionV>
            <wp:extent cx="2677795" cy="2258695"/>
            <wp:effectExtent l="0" t="0" r="8255" b="8255"/>
            <wp:wrapTight wrapText="bothSides">
              <wp:wrapPolygon edited="0">
                <wp:start x="0" y="0"/>
                <wp:lineTo x="0" y="21497"/>
                <wp:lineTo x="21513" y="21497"/>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795"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DB31D" w14:textId="77777777" w:rsidR="00E75ECE" w:rsidRPr="008462E0" w:rsidRDefault="00E75ECE" w:rsidP="00E75ECE">
      <w:pPr>
        <w:pStyle w:val="NormalWeb"/>
        <w:rPr>
          <w:rFonts w:asciiTheme="minorHAnsi" w:hAnsiTheme="minorHAnsi" w:cstheme="minorHAnsi"/>
          <w:sz w:val="22"/>
          <w:szCs w:val="22"/>
        </w:rPr>
      </w:pPr>
    </w:p>
    <w:p w14:paraId="4F9B514F" w14:textId="77777777" w:rsidR="00E75ECE" w:rsidRPr="008462E0" w:rsidRDefault="00E75ECE" w:rsidP="00E75ECE">
      <w:pPr>
        <w:pStyle w:val="NormalWeb"/>
        <w:rPr>
          <w:rFonts w:asciiTheme="minorHAnsi" w:hAnsiTheme="minorHAnsi" w:cstheme="minorHAnsi"/>
          <w:sz w:val="22"/>
          <w:szCs w:val="22"/>
        </w:rPr>
      </w:pPr>
    </w:p>
    <w:p w14:paraId="7C723FFA" w14:textId="47D0C48B" w:rsidR="00E75ECE" w:rsidRPr="008462E0" w:rsidRDefault="00E75ECE" w:rsidP="00E75ECE">
      <w:pPr>
        <w:pStyle w:val="NormalWeb"/>
        <w:rPr>
          <w:rFonts w:asciiTheme="minorHAnsi" w:hAnsiTheme="minorHAnsi" w:cstheme="minorHAnsi"/>
          <w:b/>
          <w:bCs/>
          <w:sz w:val="22"/>
          <w:szCs w:val="22"/>
        </w:rPr>
      </w:pPr>
    </w:p>
    <w:p w14:paraId="2F10ED0D" w14:textId="5B3D5143" w:rsidR="00E75ECE" w:rsidRPr="008462E0" w:rsidRDefault="00E75ECE" w:rsidP="00E75ECE">
      <w:pPr>
        <w:pStyle w:val="NormalWeb"/>
        <w:rPr>
          <w:rFonts w:asciiTheme="minorHAnsi" w:hAnsiTheme="minorHAnsi" w:cstheme="minorHAnsi"/>
          <w:b/>
          <w:bCs/>
          <w:sz w:val="22"/>
          <w:szCs w:val="22"/>
        </w:rPr>
      </w:pPr>
    </w:p>
    <w:p w14:paraId="363BEF0C" w14:textId="1ED921C5" w:rsidR="00E75ECE" w:rsidRDefault="00E75ECE" w:rsidP="00E75ECE">
      <w:pPr>
        <w:pStyle w:val="NormalWeb"/>
        <w:jc w:val="center"/>
        <w:rPr>
          <w:rFonts w:asciiTheme="minorHAnsi" w:hAnsiTheme="minorHAnsi" w:cstheme="minorHAnsi"/>
          <w:b/>
          <w:bCs/>
          <w:sz w:val="22"/>
          <w:szCs w:val="22"/>
          <w:highlight w:val="yellow"/>
        </w:rPr>
      </w:pPr>
    </w:p>
    <w:p w14:paraId="0AF1578A" w14:textId="506CEC73" w:rsidR="00BD6040" w:rsidRDefault="00BD6040" w:rsidP="00E75ECE">
      <w:pPr>
        <w:pStyle w:val="NormalWeb"/>
        <w:jc w:val="center"/>
        <w:rPr>
          <w:rFonts w:asciiTheme="minorHAnsi" w:hAnsiTheme="minorHAnsi" w:cstheme="minorHAnsi"/>
          <w:b/>
          <w:bCs/>
          <w:sz w:val="22"/>
          <w:szCs w:val="22"/>
          <w:highlight w:val="yellow"/>
        </w:rPr>
      </w:pPr>
    </w:p>
    <w:p w14:paraId="7DB7E89E" w14:textId="77777777" w:rsidR="00BD6040" w:rsidRPr="008462E0" w:rsidRDefault="00BD6040" w:rsidP="00E75ECE">
      <w:pPr>
        <w:pStyle w:val="NormalWeb"/>
        <w:jc w:val="center"/>
        <w:rPr>
          <w:rFonts w:asciiTheme="minorHAnsi" w:hAnsiTheme="minorHAnsi" w:cstheme="minorHAnsi"/>
          <w:b/>
          <w:bCs/>
          <w:sz w:val="22"/>
          <w:szCs w:val="22"/>
          <w:highlight w:val="yellow"/>
        </w:rPr>
      </w:pPr>
    </w:p>
    <w:p w14:paraId="41B4A964" w14:textId="77777777" w:rsidR="00E75ECE" w:rsidRPr="008462E0" w:rsidRDefault="00E75ECE" w:rsidP="00E75ECE">
      <w:pPr>
        <w:pStyle w:val="NormalWeb"/>
        <w:jc w:val="center"/>
        <w:rPr>
          <w:rFonts w:asciiTheme="minorHAnsi" w:hAnsiTheme="minorHAnsi" w:cstheme="minorHAnsi"/>
          <w:b/>
          <w:bCs/>
          <w:sz w:val="22"/>
          <w:szCs w:val="22"/>
          <w:highlight w:val="yellow"/>
        </w:rPr>
      </w:pPr>
    </w:p>
    <w:p w14:paraId="54194823" w14:textId="4A67AA45" w:rsidR="00E75ECE" w:rsidRPr="008462E0" w:rsidRDefault="00620784" w:rsidP="00BF640C">
      <w:pPr>
        <w:pStyle w:val="NormalWeb"/>
        <w:jc w:val="center"/>
        <w:rPr>
          <w:rFonts w:asciiTheme="minorHAnsi" w:hAnsiTheme="minorHAnsi" w:cstheme="minorHAnsi"/>
          <w:b/>
          <w:bCs/>
          <w:sz w:val="36"/>
          <w:szCs w:val="36"/>
        </w:rPr>
      </w:pPr>
      <w:r>
        <w:rPr>
          <w:rFonts w:asciiTheme="minorHAnsi" w:hAnsiTheme="minorHAnsi" w:cstheme="minorHAnsi"/>
          <w:b/>
          <w:bCs/>
          <w:sz w:val="36"/>
          <w:szCs w:val="36"/>
        </w:rPr>
        <w:t>CASEWORKER</w:t>
      </w:r>
    </w:p>
    <w:p w14:paraId="52E0FEB1" w14:textId="2B1EFE45" w:rsidR="00E75ECE" w:rsidRPr="008462E0" w:rsidRDefault="00E75ECE" w:rsidP="00BF640C">
      <w:pPr>
        <w:pStyle w:val="NormalWeb"/>
        <w:jc w:val="center"/>
        <w:rPr>
          <w:rFonts w:asciiTheme="minorHAnsi" w:hAnsiTheme="minorHAnsi" w:cstheme="minorHAnsi"/>
          <w:b/>
          <w:bCs/>
          <w:sz w:val="36"/>
          <w:szCs w:val="36"/>
        </w:rPr>
      </w:pPr>
      <w:r w:rsidRPr="008462E0">
        <w:rPr>
          <w:rFonts w:asciiTheme="minorHAnsi" w:hAnsiTheme="minorHAnsi" w:cstheme="minorHAnsi"/>
          <w:b/>
          <w:bCs/>
          <w:sz w:val="36"/>
          <w:szCs w:val="36"/>
        </w:rPr>
        <w:t>RECRUITMENT PACK</w:t>
      </w:r>
    </w:p>
    <w:p w14:paraId="5F0D5436" w14:textId="325C100F" w:rsidR="00E75ECE" w:rsidRPr="008462E0" w:rsidRDefault="00634454" w:rsidP="00BF640C">
      <w:pPr>
        <w:pStyle w:val="NormalWeb"/>
        <w:jc w:val="center"/>
        <w:rPr>
          <w:rFonts w:asciiTheme="minorHAnsi" w:hAnsiTheme="minorHAnsi" w:cstheme="minorHAnsi"/>
          <w:b/>
          <w:bCs/>
          <w:sz w:val="36"/>
          <w:szCs w:val="36"/>
        </w:rPr>
      </w:pPr>
      <w:r>
        <w:rPr>
          <w:rFonts w:asciiTheme="minorHAnsi" w:hAnsiTheme="minorHAnsi" w:cstheme="minorHAnsi"/>
          <w:b/>
          <w:bCs/>
          <w:sz w:val="36"/>
          <w:szCs w:val="36"/>
        </w:rPr>
        <w:t>MARCH</w:t>
      </w:r>
      <w:r w:rsidR="007E2CA4">
        <w:rPr>
          <w:rFonts w:asciiTheme="minorHAnsi" w:hAnsiTheme="minorHAnsi" w:cstheme="minorHAnsi"/>
          <w:b/>
          <w:bCs/>
          <w:sz w:val="36"/>
          <w:szCs w:val="36"/>
        </w:rPr>
        <w:t xml:space="preserve"> </w:t>
      </w:r>
      <w:r w:rsidR="00A51402">
        <w:rPr>
          <w:rFonts w:asciiTheme="minorHAnsi" w:hAnsiTheme="minorHAnsi" w:cstheme="minorHAnsi"/>
          <w:b/>
          <w:bCs/>
          <w:sz w:val="36"/>
          <w:szCs w:val="36"/>
        </w:rPr>
        <w:t>202</w:t>
      </w:r>
      <w:r w:rsidR="00620784">
        <w:rPr>
          <w:rFonts w:asciiTheme="minorHAnsi" w:hAnsiTheme="minorHAnsi" w:cstheme="minorHAnsi"/>
          <w:b/>
          <w:bCs/>
          <w:sz w:val="36"/>
          <w:szCs w:val="36"/>
        </w:rPr>
        <w:t>5</w:t>
      </w:r>
    </w:p>
    <w:p w14:paraId="06AE47AD" w14:textId="77777777" w:rsidR="00E75ECE" w:rsidRPr="008462E0" w:rsidRDefault="00E75ECE" w:rsidP="00E75ECE">
      <w:pPr>
        <w:pStyle w:val="NormalWeb"/>
        <w:rPr>
          <w:rFonts w:asciiTheme="minorHAnsi" w:hAnsiTheme="minorHAnsi" w:cstheme="minorHAnsi"/>
          <w:sz w:val="22"/>
          <w:szCs w:val="22"/>
        </w:rPr>
      </w:pPr>
    </w:p>
    <w:p w14:paraId="156D08FA" w14:textId="77777777" w:rsidR="00E75ECE" w:rsidRPr="008462E0" w:rsidRDefault="00E75ECE" w:rsidP="00E75ECE">
      <w:pPr>
        <w:pStyle w:val="NormalWeb"/>
        <w:rPr>
          <w:rFonts w:asciiTheme="minorHAnsi" w:hAnsiTheme="minorHAnsi" w:cstheme="minorHAnsi"/>
          <w:sz w:val="22"/>
          <w:szCs w:val="22"/>
        </w:rPr>
      </w:pPr>
    </w:p>
    <w:p w14:paraId="36A96F73" w14:textId="77777777" w:rsidR="00E75ECE" w:rsidRPr="008462E0" w:rsidRDefault="00E75ECE" w:rsidP="00E75ECE">
      <w:pPr>
        <w:pStyle w:val="NormalWeb"/>
        <w:rPr>
          <w:rFonts w:asciiTheme="minorHAnsi" w:hAnsiTheme="minorHAnsi" w:cstheme="minorHAnsi"/>
          <w:sz w:val="22"/>
          <w:szCs w:val="22"/>
        </w:rPr>
      </w:pPr>
    </w:p>
    <w:p w14:paraId="3BCFCDBD" w14:textId="77777777" w:rsidR="00E75ECE" w:rsidRPr="008462E0" w:rsidRDefault="00E75ECE" w:rsidP="00E75ECE">
      <w:pPr>
        <w:pStyle w:val="NormalWeb"/>
        <w:rPr>
          <w:rFonts w:asciiTheme="minorHAnsi" w:hAnsiTheme="minorHAnsi" w:cstheme="minorHAnsi"/>
          <w:sz w:val="22"/>
          <w:szCs w:val="22"/>
        </w:rPr>
      </w:pPr>
    </w:p>
    <w:p w14:paraId="69BC0A0F" w14:textId="77777777" w:rsidR="00E75ECE" w:rsidRPr="008462E0" w:rsidRDefault="00E75ECE" w:rsidP="00E75ECE">
      <w:pPr>
        <w:pStyle w:val="NormalWeb"/>
        <w:rPr>
          <w:rFonts w:asciiTheme="minorHAnsi" w:hAnsiTheme="minorHAnsi" w:cstheme="minorHAnsi"/>
          <w:sz w:val="22"/>
          <w:szCs w:val="22"/>
        </w:rPr>
      </w:pPr>
    </w:p>
    <w:p w14:paraId="0680B79A" w14:textId="4490C447" w:rsidR="0042652A" w:rsidRPr="008462E0" w:rsidRDefault="008C73FB" w:rsidP="008C73FB">
      <w:pPr>
        <w:rPr>
          <w:rFonts w:eastAsia="Times New Roman" w:cstheme="minorHAnsi"/>
          <w:sz w:val="22"/>
          <w:szCs w:val="22"/>
          <w:lang w:eastAsia="en-GB"/>
        </w:rPr>
      </w:pPr>
      <w:r w:rsidRPr="008C73FB">
        <w:rPr>
          <w:rFonts w:eastAsia="Times New Roman" w:cstheme="minorHAnsi"/>
          <w:sz w:val="22"/>
          <w:szCs w:val="22"/>
          <w:lang w:eastAsia="en-GB"/>
        </w:rPr>
        <w:fldChar w:fldCharType="begin"/>
      </w:r>
      <w:r w:rsidR="0087477B">
        <w:rPr>
          <w:rFonts w:eastAsia="Times New Roman" w:cstheme="minorHAnsi"/>
          <w:sz w:val="22"/>
          <w:szCs w:val="22"/>
          <w:lang w:eastAsia="en-GB"/>
        </w:rPr>
        <w:instrText xml:space="preserve"> INCLUDEPICTURE "C:\\var\\folders\\b_\\3lwmw_v93wl6_tlc5999_w7h0000gt\\T\\com.microsoft.Word\\WebArchiveCopyPasteTempFiles\\page1image29299376" \* MERGEFORMAT </w:instrText>
      </w:r>
      <w:r w:rsidRPr="008C73FB">
        <w:rPr>
          <w:rFonts w:eastAsia="Times New Roman" w:cstheme="minorHAnsi"/>
          <w:sz w:val="22"/>
          <w:szCs w:val="22"/>
          <w:lang w:eastAsia="en-GB"/>
        </w:rPr>
        <w:fldChar w:fldCharType="end"/>
      </w:r>
    </w:p>
    <w:p w14:paraId="70DF85C4" w14:textId="671F0E7E" w:rsidR="0042652A" w:rsidRPr="008462E0" w:rsidRDefault="0042652A" w:rsidP="0042652A">
      <w:pPr>
        <w:pStyle w:val="NormalWeb"/>
        <w:rPr>
          <w:rFonts w:asciiTheme="minorHAnsi" w:hAnsiTheme="minorHAnsi" w:cstheme="minorHAnsi"/>
          <w:sz w:val="22"/>
          <w:szCs w:val="22"/>
        </w:rPr>
      </w:pPr>
    </w:p>
    <w:p w14:paraId="235C96C1" w14:textId="0E1D8087" w:rsidR="0042652A" w:rsidRPr="008462E0" w:rsidRDefault="0042652A" w:rsidP="0042652A">
      <w:pPr>
        <w:pStyle w:val="NormalWeb"/>
        <w:rPr>
          <w:rFonts w:asciiTheme="minorHAnsi" w:hAnsiTheme="minorHAnsi" w:cstheme="minorHAnsi"/>
          <w:sz w:val="22"/>
          <w:szCs w:val="22"/>
        </w:rPr>
      </w:pPr>
    </w:p>
    <w:p w14:paraId="1EC0D164" w14:textId="77777777" w:rsidR="00F41E8A" w:rsidRDefault="00F41E8A">
      <w:pPr>
        <w:rPr>
          <w:rFonts w:eastAsia="Times New Roman" w:cstheme="minorHAnsi"/>
          <w:sz w:val="22"/>
          <w:szCs w:val="22"/>
          <w:lang w:eastAsia="en-GB"/>
        </w:rPr>
      </w:pPr>
      <w:r>
        <w:rPr>
          <w:rFonts w:cstheme="minorHAnsi"/>
          <w:sz w:val="22"/>
          <w:szCs w:val="22"/>
        </w:rPr>
        <w:br w:type="page"/>
      </w:r>
    </w:p>
    <w:p w14:paraId="6E311BC7" w14:textId="2DCCA41E" w:rsidR="0042652A"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lastRenderedPageBreak/>
        <w:t xml:space="preserve">Dear Applicant, </w:t>
      </w:r>
    </w:p>
    <w:p w14:paraId="6D039F65" w14:textId="240C70C3" w:rsidR="0042652A" w:rsidRPr="00587678" w:rsidRDefault="0042652A" w:rsidP="0042652A">
      <w:pPr>
        <w:pStyle w:val="NormalWeb"/>
        <w:rPr>
          <w:rFonts w:asciiTheme="minorHAnsi" w:hAnsiTheme="minorHAnsi" w:cstheme="minorHAnsi"/>
          <w:bCs/>
          <w:szCs w:val="22"/>
        </w:rPr>
      </w:pPr>
      <w:r w:rsidRPr="00587678">
        <w:rPr>
          <w:rFonts w:asciiTheme="minorHAnsi" w:hAnsiTheme="minorHAnsi" w:cstheme="minorHAnsi"/>
          <w:bCs/>
          <w:szCs w:val="22"/>
        </w:rPr>
        <w:t xml:space="preserve">Re: </w:t>
      </w:r>
      <w:r w:rsidR="00620784" w:rsidRPr="00587678">
        <w:rPr>
          <w:rFonts w:asciiTheme="minorHAnsi" w:hAnsiTheme="minorHAnsi" w:cstheme="minorHAnsi"/>
          <w:bCs/>
          <w:szCs w:val="22"/>
        </w:rPr>
        <w:t>Caseworker</w:t>
      </w:r>
      <w:r w:rsidRPr="00587678">
        <w:rPr>
          <w:rFonts w:asciiTheme="minorHAnsi" w:hAnsiTheme="minorHAnsi" w:cstheme="minorHAnsi"/>
          <w:bCs/>
          <w:szCs w:val="22"/>
        </w:rPr>
        <w:t xml:space="preserve"> </w:t>
      </w:r>
    </w:p>
    <w:p w14:paraId="3F06DA81" w14:textId="16573106" w:rsidR="0042652A"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t xml:space="preserve">Thank you for expressing an interest in the above post. Enclosed within this recruitment pack are the following: </w:t>
      </w:r>
    </w:p>
    <w:p w14:paraId="7023E072" w14:textId="3DA42B7C" w:rsidR="0042652A" w:rsidRPr="00587678" w:rsidRDefault="0042652A" w:rsidP="00CD5D1F">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Introduction</w:t>
      </w:r>
      <w:r w:rsidR="00CD5D1F" w:rsidRPr="00587678">
        <w:rPr>
          <w:rFonts w:asciiTheme="minorHAnsi" w:hAnsiTheme="minorHAnsi" w:cstheme="minorHAnsi"/>
          <w:szCs w:val="22"/>
        </w:rPr>
        <w:t xml:space="preserve">, vision and mission </w:t>
      </w:r>
    </w:p>
    <w:p w14:paraId="69A9102D" w14:textId="77777777"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 xml:space="preserve">Job description </w:t>
      </w:r>
    </w:p>
    <w:p w14:paraId="15DE70E2" w14:textId="2103FFC5"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 xml:space="preserve">Person Specification </w:t>
      </w:r>
    </w:p>
    <w:p w14:paraId="750F8880" w14:textId="7B7FE6D3" w:rsidR="00CD5D1F" w:rsidRPr="00587678" w:rsidRDefault="00CD5D1F"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Job application form</w:t>
      </w:r>
    </w:p>
    <w:p w14:paraId="5817C5E1" w14:textId="77777777"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Job applicant privacy notice</w:t>
      </w:r>
    </w:p>
    <w:p w14:paraId="3824F378" w14:textId="568CEC21" w:rsidR="0042652A" w:rsidRPr="00587678" w:rsidRDefault="0042652A" w:rsidP="008C73FB">
      <w:pPr>
        <w:pStyle w:val="NormalWeb"/>
        <w:jc w:val="both"/>
        <w:rPr>
          <w:rFonts w:asciiTheme="minorHAnsi" w:hAnsiTheme="minorHAnsi" w:cstheme="minorHAnsi"/>
          <w:szCs w:val="22"/>
        </w:rPr>
      </w:pPr>
      <w:r w:rsidRPr="00587678">
        <w:rPr>
          <w:rFonts w:asciiTheme="minorHAnsi" w:hAnsiTheme="minorHAnsi" w:cstheme="minorHAnsi"/>
          <w:szCs w:val="22"/>
        </w:rPr>
        <w:t xml:space="preserve">Please complete the application form enclosed, </w:t>
      </w:r>
      <w:r w:rsidRPr="006735AF">
        <w:rPr>
          <w:rFonts w:asciiTheme="minorHAnsi" w:hAnsiTheme="minorHAnsi" w:cstheme="minorHAnsi"/>
          <w:b/>
          <w:szCs w:val="22"/>
        </w:rPr>
        <w:t>paying particular attention to the person specification and explaining how your knowledge, skills and experience demonstrate that you meet those required for the post</w:t>
      </w:r>
      <w:r w:rsidRPr="00587678">
        <w:rPr>
          <w:rFonts w:asciiTheme="minorHAnsi" w:hAnsiTheme="minorHAnsi" w:cstheme="minorHAnsi"/>
          <w:szCs w:val="22"/>
        </w:rPr>
        <w:t xml:space="preserve">. We would also be grateful if you could complete and return the </w:t>
      </w:r>
      <w:r w:rsidR="00C012B2">
        <w:rPr>
          <w:rFonts w:asciiTheme="minorHAnsi" w:hAnsiTheme="minorHAnsi" w:cstheme="minorHAnsi"/>
          <w:szCs w:val="22"/>
        </w:rPr>
        <w:t>j</w:t>
      </w:r>
      <w:r w:rsidRPr="00587678">
        <w:rPr>
          <w:rFonts w:asciiTheme="minorHAnsi" w:hAnsiTheme="minorHAnsi" w:cstheme="minorHAnsi"/>
          <w:szCs w:val="22"/>
        </w:rPr>
        <w:t xml:space="preserve">ob applicant privacy </w:t>
      </w:r>
      <w:r w:rsidR="008C73FB" w:rsidRPr="00587678">
        <w:rPr>
          <w:rFonts w:asciiTheme="minorHAnsi" w:hAnsiTheme="minorHAnsi" w:cstheme="minorHAnsi"/>
          <w:szCs w:val="22"/>
        </w:rPr>
        <w:t>notice</w:t>
      </w:r>
      <w:r w:rsidR="00262615">
        <w:rPr>
          <w:rFonts w:asciiTheme="minorHAnsi" w:hAnsiTheme="minorHAnsi" w:cstheme="minorHAnsi"/>
          <w:szCs w:val="22"/>
        </w:rPr>
        <w:t>.</w:t>
      </w:r>
    </w:p>
    <w:p w14:paraId="7C9D20ED" w14:textId="77E57F2D" w:rsidR="0042652A" w:rsidRPr="00587678" w:rsidRDefault="0042652A" w:rsidP="00F14CD7">
      <w:pPr>
        <w:pStyle w:val="NormalWeb"/>
        <w:jc w:val="both"/>
        <w:rPr>
          <w:rFonts w:asciiTheme="minorHAnsi" w:hAnsiTheme="minorHAnsi" w:cstheme="minorHAnsi"/>
          <w:szCs w:val="22"/>
        </w:rPr>
      </w:pPr>
      <w:r w:rsidRPr="00587678">
        <w:rPr>
          <w:rFonts w:asciiTheme="minorHAnsi" w:hAnsiTheme="minorHAnsi" w:cstheme="minorHAnsi"/>
          <w:szCs w:val="22"/>
        </w:rPr>
        <w:t>We are happy to accept a hard copy or emailed application</w:t>
      </w:r>
      <w:r w:rsidR="00A51402" w:rsidRPr="00587678">
        <w:rPr>
          <w:rFonts w:asciiTheme="minorHAnsi" w:hAnsiTheme="minorHAnsi" w:cstheme="minorHAnsi"/>
          <w:szCs w:val="22"/>
        </w:rPr>
        <w:t>.</w:t>
      </w:r>
    </w:p>
    <w:p w14:paraId="7E2DC4FD" w14:textId="3CEB1532" w:rsidR="008C73FB"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t xml:space="preserve">Only shortlisted candidates will be contacted and asked to attend for interview. </w:t>
      </w:r>
    </w:p>
    <w:p w14:paraId="7BC3C49C" w14:textId="6072E258" w:rsidR="004759BB" w:rsidRPr="00587678" w:rsidRDefault="004759BB" w:rsidP="004759BB">
      <w:pPr>
        <w:pStyle w:val="NormalWeb"/>
        <w:rPr>
          <w:rFonts w:asciiTheme="minorHAnsi" w:hAnsiTheme="minorHAnsi" w:cstheme="minorHAnsi"/>
          <w:szCs w:val="22"/>
        </w:rPr>
      </w:pPr>
      <w:r w:rsidRPr="00587678">
        <w:rPr>
          <w:rFonts w:asciiTheme="minorHAnsi" w:hAnsiTheme="minorHAnsi" w:cstheme="minorHAnsi"/>
          <w:szCs w:val="22"/>
        </w:rPr>
        <w:t>Yours sincerely</w:t>
      </w:r>
      <w:r w:rsidR="00620784" w:rsidRPr="00587678">
        <w:rPr>
          <w:rFonts w:asciiTheme="minorHAnsi" w:hAnsiTheme="minorHAnsi" w:cstheme="minorHAnsi"/>
          <w:szCs w:val="22"/>
        </w:rPr>
        <w:t>,</w:t>
      </w:r>
      <w:r w:rsidRPr="00587678">
        <w:rPr>
          <w:rFonts w:asciiTheme="minorHAnsi" w:hAnsiTheme="minorHAnsi" w:cstheme="minorHAnsi"/>
          <w:szCs w:val="22"/>
        </w:rPr>
        <w:t xml:space="preserve"> </w:t>
      </w:r>
    </w:p>
    <w:p w14:paraId="205A7C3A" w14:textId="5D0A3C34" w:rsidR="004759BB" w:rsidRPr="00F41E8A" w:rsidRDefault="00620784" w:rsidP="004759BB">
      <w:pPr>
        <w:rPr>
          <w:rFonts w:eastAsia="Times New Roman" w:cstheme="minorHAnsi"/>
          <w:sz w:val="22"/>
          <w:szCs w:val="22"/>
          <w:lang w:eastAsia="en-GB"/>
        </w:rPr>
      </w:pPr>
      <w:r>
        <w:rPr>
          <w:rFonts w:ascii="Calibri" w:hAnsi="Calibri"/>
          <w:noProof/>
          <w:color w:val="000000"/>
          <w:sz w:val="22"/>
          <w:szCs w:val="22"/>
        </w:rPr>
        <w:drawing>
          <wp:inline distT="0" distB="0" distL="0" distR="0" wp14:anchorId="6CB46E54" wp14:editId="60F98BBE">
            <wp:extent cx="1428750" cy="379385"/>
            <wp:effectExtent l="0" t="0" r="0" b="1905"/>
            <wp:docPr id="1947972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72621" name="Picture 1947972621"/>
                    <pic:cNvPicPr/>
                  </pic:nvPicPr>
                  <pic:blipFill>
                    <a:blip r:embed="rId12">
                      <a:extLst>
                        <a:ext uri="{28A0092B-C50C-407E-A947-70E740481C1C}">
                          <a14:useLocalDpi xmlns:a14="http://schemas.microsoft.com/office/drawing/2010/main" val="0"/>
                        </a:ext>
                      </a:extLst>
                    </a:blip>
                    <a:stretch>
                      <a:fillRect/>
                    </a:stretch>
                  </pic:blipFill>
                  <pic:spPr>
                    <a:xfrm>
                      <a:off x="0" y="0"/>
                      <a:ext cx="1451446" cy="385412"/>
                    </a:xfrm>
                    <a:prstGeom prst="rect">
                      <a:avLst/>
                    </a:prstGeom>
                  </pic:spPr>
                </pic:pic>
              </a:graphicData>
            </a:graphic>
          </wp:inline>
        </w:drawing>
      </w:r>
    </w:p>
    <w:p w14:paraId="4A5C71BF" w14:textId="70EBCA29" w:rsidR="004759BB" w:rsidRPr="00587678" w:rsidRDefault="004759BB" w:rsidP="004759BB">
      <w:pPr>
        <w:pStyle w:val="NormalWeb"/>
        <w:rPr>
          <w:rFonts w:asciiTheme="minorHAnsi" w:hAnsiTheme="minorHAnsi" w:cstheme="minorHAnsi"/>
          <w:bCs/>
          <w:szCs w:val="22"/>
        </w:rPr>
      </w:pPr>
      <w:r w:rsidRPr="00587678">
        <w:rPr>
          <w:rFonts w:asciiTheme="minorHAnsi" w:hAnsiTheme="minorHAnsi" w:cstheme="minorHAnsi"/>
          <w:bCs/>
          <w:szCs w:val="22"/>
        </w:rPr>
        <w:t>Emma Tweed</w:t>
      </w:r>
      <w:r w:rsidRPr="00587678">
        <w:rPr>
          <w:rFonts w:asciiTheme="minorHAnsi" w:hAnsiTheme="minorHAnsi" w:cstheme="minorHAnsi"/>
          <w:bCs/>
          <w:szCs w:val="22"/>
        </w:rPr>
        <w:br/>
        <w:t xml:space="preserve">Chief Officer </w:t>
      </w:r>
    </w:p>
    <w:p w14:paraId="16B66443" w14:textId="6CDB0DAC" w:rsidR="0042652A" w:rsidRPr="00F41E8A" w:rsidRDefault="0042652A" w:rsidP="00E75ECE">
      <w:pPr>
        <w:pStyle w:val="NormalWeb"/>
        <w:rPr>
          <w:rFonts w:asciiTheme="minorHAnsi" w:hAnsiTheme="minorHAnsi" w:cstheme="minorHAnsi"/>
          <w:sz w:val="22"/>
          <w:szCs w:val="22"/>
        </w:rPr>
      </w:pPr>
    </w:p>
    <w:p w14:paraId="2AA87C3E" w14:textId="1CB31AA3" w:rsidR="0042652A" w:rsidRPr="00F41E8A" w:rsidRDefault="0042652A" w:rsidP="00E75ECE">
      <w:pPr>
        <w:pStyle w:val="NormalWeb"/>
        <w:rPr>
          <w:rFonts w:asciiTheme="minorHAnsi" w:hAnsiTheme="minorHAnsi" w:cstheme="minorHAnsi"/>
          <w:sz w:val="22"/>
          <w:szCs w:val="22"/>
        </w:rPr>
      </w:pPr>
    </w:p>
    <w:p w14:paraId="5445DA59" w14:textId="370589D9" w:rsidR="0087477B" w:rsidRPr="00F41E8A" w:rsidRDefault="0087477B">
      <w:pPr>
        <w:rPr>
          <w:rFonts w:eastAsia="Times New Roman" w:cstheme="minorHAnsi"/>
          <w:sz w:val="22"/>
          <w:szCs w:val="22"/>
          <w:lang w:eastAsia="en-GB"/>
        </w:rPr>
      </w:pPr>
      <w:r w:rsidRPr="00F41E8A">
        <w:rPr>
          <w:rFonts w:cstheme="minorHAnsi"/>
          <w:sz w:val="22"/>
          <w:szCs w:val="22"/>
        </w:rPr>
        <w:br w:type="page"/>
      </w:r>
    </w:p>
    <w:p w14:paraId="6A8626F7" w14:textId="77777777" w:rsidR="00E75ECE" w:rsidRPr="008462E0" w:rsidRDefault="00E75ECE" w:rsidP="00E75ECE">
      <w:pPr>
        <w:pStyle w:val="NormalWeb"/>
        <w:rPr>
          <w:rFonts w:asciiTheme="minorHAnsi" w:hAnsiTheme="minorHAnsi" w:cstheme="minorHAnsi"/>
          <w:sz w:val="22"/>
          <w:szCs w:val="22"/>
        </w:rPr>
      </w:pPr>
    </w:p>
    <w:sdt>
      <w:sdtPr>
        <w:rPr>
          <w:rFonts w:asciiTheme="minorHAnsi" w:eastAsiaTheme="minorHAnsi" w:hAnsiTheme="minorHAnsi" w:cstheme="minorHAnsi"/>
          <w:b w:val="0"/>
          <w:bCs w:val="0"/>
          <w:color w:val="auto"/>
          <w:sz w:val="22"/>
          <w:szCs w:val="22"/>
          <w:lang w:val="en-GB"/>
        </w:rPr>
        <w:id w:val="-2029325818"/>
        <w:docPartObj>
          <w:docPartGallery w:val="Table of Contents"/>
          <w:docPartUnique/>
        </w:docPartObj>
      </w:sdtPr>
      <w:sdtEndPr>
        <w:rPr>
          <w:noProof/>
        </w:rPr>
      </w:sdtEndPr>
      <w:sdtContent>
        <w:p w14:paraId="00F37C3B" w14:textId="59956915" w:rsidR="00CD5D1F" w:rsidRPr="008462E0" w:rsidRDefault="008462E0">
          <w:pPr>
            <w:pStyle w:val="TOCHeading"/>
            <w:rPr>
              <w:rFonts w:asciiTheme="minorHAnsi" w:hAnsiTheme="minorHAnsi" w:cstheme="minorHAnsi"/>
              <w:color w:val="000000" w:themeColor="text1"/>
              <w:sz w:val="40"/>
              <w:szCs w:val="40"/>
              <w:u w:val="single"/>
            </w:rPr>
          </w:pPr>
          <w:r w:rsidRPr="008462E0">
            <w:rPr>
              <w:rFonts w:asciiTheme="minorHAnsi" w:hAnsiTheme="minorHAnsi" w:cstheme="minorHAnsi"/>
              <w:color w:val="000000" w:themeColor="text1"/>
              <w:sz w:val="40"/>
              <w:szCs w:val="40"/>
              <w:u w:val="single"/>
            </w:rPr>
            <w:t>Table of Contents</w:t>
          </w:r>
        </w:p>
        <w:p w14:paraId="3A2D4038" w14:textId="27750F01" w:rsidR="00FB6C92" w:rsidRDefault="00CD5D1F">
          <w:pPr>
            <w:pStyle w:val="TOC1"/>
            <w:tabs>
              <w:tab w:val="right" w:leader="dot" w:pos="9010"/>
            </w:tabs>
            <w:rPr>
              <w:rFonts w:eastAsiaTheme="minorEastAsia" w:cstheme="minorBidi"/>
              <w:b w:val="0"/>
              <w:bCs w:val="0"/>
              <w:caps w:val="0"/>
              <w:noProof/>
              <w:sz w:val="24"/>
              <w:szCs w:val="24"/>
              <w:u w:val="none"/>
              <w:lang w:eastAsia="en-GB"/>
            </w:rPr>
          </w:pPr>
          <w:r w:rsidRPr="008462E0">
            <w:rPr>
              <w:b w:val="0"/>
              <w:bCs w:val="0"/>
            </w:rPr>
            <w:fldChar w:fldCharType="begin"/>
          </w:r>
          <w:r w:rsidRPr="008462E0">
            <w:instrText xml:space="preserve"> TOC \o "1-3" \h \z \u </w:instrText>
          </w:r>
          <w:r w:rsidRPr="008462E0">
            <w:rPr>
              <w:b w:val="0"/>
              <w:bCs w:val="0"/>
            </w:rPr>
            <w:fldChar w:fldCharType="separate"/>
          </w:r>
          <w:hyperlink w:anchor="_Toc19883778" w:history="1">
            <w:r w:rsidR="00FB6C92" w:rsidRPr="00DA56C2">
              <w:rPr>
                <w:rStyle w:val="Hyperlink"/>
                <w:noProof/>
              </w:rPr>
              <w:t>INTRODUCTION, VISION AND MISSION</w:t>
            </w:r>
            <w:r w:rsidR="00FB6C92">
              <w:rPr>
                <w:noProof/>
                <w:webHidden/>
              </w:rPr>
              <w:tab/>
            </w:r>
            <w:r w:rsidR="00FB6C92">
              <w:rPr>
                <w:noProof/>
                <w:webHidden/>
              </w:rPr>
              <w:fldChar w:fldCharType="begin"/>
            </w:r>
            <w:r w:rsidR="00FB6C92">
              <w:rPr>
                <w:noProof/>
                <w:webHidden/>
              </w:rPr>
              <w:instrText xml:space="preserve"> PAGEREF _Toc19883778 \h </w:instrText>
            </w:r>
            <w:r w:rsidR="00FB6C92">
              <w:rPr>
                <w:noProof/>
                <w:webHidden/>
              </w:rPr>
            </w:r>
            <w:r w:rsidR="00FB6C92">
              <w:rPr>
                <w:noProof/>
                <w:webHidden/>
              </w:rPr>
              <w:fldChar w:fldCharType="separate"/>
            </w:r>
            <w:r w:rsidR="00FB6C92">
              <w:rPr>
                <w:noProof/>
                <w:webHidden/>
              </w:rPr>
              <w:t>4</w:t>
            </w:r>
            <w:r w:rsidR="00FB6C92">
              <w:rPr>
                <w:noProof/>
                <w:webHidden/>
              </w:rPr>
              <w:fldChar w:fldCharType="end"/>
            </w:r>
          </w:hyperlink>
        </w:p>
        <w:p w14:paraId="750578B6" w14:textId="653F09F3" w:rsidR="00FB6C92" w:rsidRDefault="00ED7FEE">
          <w:pPr>
            <w:pStyle w:val="TOC1"/>
            <w:tabs>
              <w:tab w:val="right" w:leader="dot" w:pos="9010"/>
            </w:tabs>
            <w:rPr>
              <w:rFonts w:eastAsiaTheme="minorEastAsia" w:cstheme="minorBidi"/>
              <w:b w:val="0"/>
              <w:bCs w:val="0"/>
              <w:caps w:val="0"/>
              <w:noProof/>
              <w:sz w:val="24"/>
              <w:szCs w:val="24"/>
              <w:u w:val="none"/>
              <w:lang w:eastAsia="en-GB"/>
            </w:rPr>
          </w:pPr>
          <w:hyperlink w:anchor="_Toc19883779" w:history="1">
            <w:r w:rsidR="00FB6C92" w:rsidRPr="003F0873">
              <w:rPr>
                <w:rStyle w:val="Hyperlink"/>
                <w:noProof/>
              </w:rPr>
              <w:t>JOB DESCRIPTION</w:t>
            </w:r>
            <w:r w:rsidR="00FB6C92">
              <w:rPr>
                <w:noProof/>
                <w:webHidden/>
              </w:rPr>
              <w:tab/>
            </w:r>
            <w:r w:rsidR="00FB6C92">
              <w:rPr>
                <w:noProof/>
                <w:webHidden/>
              </w:rPr>
              <w:fldChar w:fldCharType="begin"/>
            </w:r>
            <w:r w:rsidR="00FB6C92">
              <w:rPr>
                <w:noProof/>
                <w:webHidden/>
              </w:rPr>
              <w:instrText xml:space="preserve"> PAGEREF _Toc19883779 \h </w:instrText>
            </w:r>
            <w:r w:rsidR="00FB6C92">
              <w:rPr>
                <w:noProof/>
                <w:webHidden/>
              </w:rPr>
            </w:r>
            <w:r w:rsidR="00FB6C92">
              <w:rPr>
                <w:noProof/>
                <w:webHidden/>
              </w:rPr>
              <w:fldChar w:fldCharType="separate"/>
            </w:r>
            <w:r w:rsidR="00FB6C92">
              <w:rPr>
                <w:noProof/>
                <w:webHidden/>
              </w:rPr>
              <w:t>6</w:t>
            </w:r>
            <w:r w:rsidR="00FB6C92">
              <w:rPr>
                <w:noProof/>
                <w:webHidden/>
              </w:rPr>
              <w:fldChar w:fldCharType="end"/>
            </w:r>
          </w:hyperlink>
        </w:p>
        <w:p w14:paraId="6DF4CC2F" w14:textId="05ECD1CE" w:rsidR="00FB6C92" w:rsidRDefault="00ED7FEE">
          <w:pPr>
            <w:pStyle w:val="TOC1"/>
            <w:tabs>
              <w:tab w:val="right" w:leader="dot" w:pos="9010"/>
            </w:tabs>
            <w:rPr>
              <w:rFonts w:eastAsiaTheme="minorEastAsia" w:cstheme="minorBidi"/>
              <w:b w:val="0"/>
              <w:bCs w:val="0"/>
              <w:caps w:val="0"/>
              <w:noProof/>
              <w:sz w:val="24"/>
              <w:szCs w:val="24"/>
              <w:u w:val="none"/>
              <w:lang w:eastAsia="en-GB"/>
            </w:rPr>
          </w:pPr>
          <w:hyperlink w:anchor="_Toc19883780" w:history="1">
            <w:r w:rsidR="00FB6C92" w:rsidRPr="003F0873">
              <w:rPr>
                <w:rStyle w:val="Hyperlink"/>
                <w:noProof/>
              </w:rPr>
              <w:t>PERSON SPECIFICATION</w:t>
            </w:r>
            <w:r w:rsidR="00FB6C92">
              <w:rPr>
                <w:noProof/>
                <w:webHidden/>
              </w:rPr>
              <w:tab/>
            </w:r>
            <w:r w:rsidR="00FB6C92">
              <w:rPr>
                <w:noProof/>
                <w:webHidden/>
              </w:rPr>
              <w:fldChar w:fldCharType="begin"/>
            </w:r>
            <w:r w:rsidR="00FB6C92">
              <w:rPr>
                <w:noProof/>
                <w:webHidden/>
              </w:rPr>
              <w:instrText xml:space="preserve"> PAGEREF _Toc19883780 \h </w:instrText>
            </w:r>
            <w:r w:rsidR="00FB6C92">
              <w:rPr>
                <w:noProof/>
                <w:webHidden/>
              </w:rPr>
            </w:r>
            <w:r w:rsidR="00FB6C92">
              <w:rPr>
                <w:noProof/>
                <w:webHidden/>
              </w:rPr>
              <w:fldChar w:fldCharType="separate"/>
            </w:r>
            <w:r w:rsidR="00FB6C92">
              <w:rPr>
                <w:noProof/>
                <w:webHidden/>
              </w:rPr>
              <w:t>7</w:t>
            </w:r>
            <w:r w:rsidR="00FB6C92">
              <w:rPr>
                <w:noProof/>
                <w:webHidden/>
              </w:rPr>
              <w:fldChar w:fldCharType="end"/>
            </w:r>
          </w:hyperlink>
        </w:p>
        <w:p w14:paraId="634A20D5" w14:textId="59CF7242" w:rsidR="00FB6C92" w:rsidRDefault="00ED7FEE">
          <w:pPr>
            <w:pStyle w:val="TOC1"/>
            <w:tabs>
              <w:tab w:val="right" w:leader="dot" w:pos="9010"/>
            </w:tabs>
            <w:rPr>
              <w:rFonts w:eastAsiaTheme="minorEastAsia" w:cstheme="minorBidi"/>
              <w:b w:val="0"/>
              <w:bCs w:val="0"/>
              <w:caps w:val="0"/>
              <w:noProof/>
              <w:sz w:val="24"/>
              <w:szCs w:val="24"/>
              <w:u w:val="none"/>
              <w:lang w:eastAsia="en-GB"/>
            </w:rPr>
          </w:pPr>
          <w:hyperlink w:anchor="_Toc19883781" w:history="1">
            <w:r w:rsidR="00FB6C92" w:rsidRPr="00DA56C2">
              <w:rPr>
                <w:rStyle w:val="Hyperlink"/>
                <w:noProof/>
              </w:rPr>
              <w:t>Application for employment</w:t>
            </w:r>
            <w:r w:rsidR="00FB6C92">
              <w:rPr>
                <w:noProof/>
                <w:webHidden/>
              </w:rPr>
              <w:tab/>
            </w:r>
            <w:r w:rsidR="00FB6C92">
              <w:rPr>
                <w:noProof/>
                <w:webHidden/>
              </w:rPr>
              <w:fldChar w:fldCharType="begin"/>
            </w:r>
            <w:r w:rsidR="00FB6C92">
              <w:rPr>
                <w:noProof/>
                <w:webHidden/>
              </w:rPr>
              <w:instrText xml:space="preserve"> PAGEREF _Toc19883781 \h </w:instrText>
            </w:r>
            <w:r w:rsidR="00FB6C92">
              <w:rPr>
                <w:noProof/>
                <w:webHidden/>
              </w:rPr>
            </w:r>
            <w:r w:rsidR="00FB6C92">
              <w:rPr>
                <w:noProof/>
                <w:webHidden/>
              </w:rPr>
              <w:fldChar w:fldCharType="separate"/>
            </w:r>
            <w:r w:rsidR="00FB6C92">
              <w:rPr>
                <w:noProof/>
                <w:webHidden/>
              </w:rPr>
              <w:t>8</w:t>
            </w:r>
            <w:r w:rsidR="00FB6C92">
              <w:rPr>
                <w:noProof/>
                <w:webHidden/>
              </w:rPr>
              <w:fldChar w:fldCharType="end"/>
            </w:r>
          </w:hyperlink>
        </w:p>
        <w:p w14:paraId="2F611BE5" w14:textId="081308BB" w:rsidR="00FB6C92" w:rsidRDefault="00ED7FEE">
          <w:pPr>
            <w:pStyle w:val="TOC1"/>
            <w:tabs>
              <w:tab w:val="right" w:leader="dot" w:pos="9010"/>
            </w:tabs>
            <w:rPr>
              <w:rFonts w:eastAsiaTheme="minorEastAsia" w:cstheme="minorBidi"/>
              <w:b w:val="0"/>
              <w:bCs w:val="0"/>
              <w:caps w:val="0"/>
              <w:noProof/>
              <w:sz w:val="24"/>
              <w:szCs w:val="24"/>
              <w:u w:val="none"/>
              <w:lang w:eastAsia="en-GB"/>
            </w:rPr>
          </w:pPr>
          <w:hyperlink w:anchor="_Toc19883783" w:history="1">
            <w:r w:rsidR="00FB6C92" w:rsidRPr="00DA56C2">
              <w:rPr>
                <w:rStyle w:val="Hyperlink"/>
                <w:noProof/>
              </w:rPr>
              <w:t>JOB APPLICANT PRIVACY NOTICE</w:t>
            </w:r>
            <w:r w:rsidR="00FB6C92">
              <w:rPr>
                <w:noProof/>
                <w:webHidden/>
              </w:rPr>
              <w:tab/>
            </w:r>
            <w:r w:rsidR="00FB6C92">
              <w:rPr>
                <w:noProof/>
                <w:webHidden/>
              </w:rPr>
              <w:fldChar w:fldCharType="begin"/>
            </w:r>
            <w:r w:rsidR="00FB6C92">
              <w:rPr>
                <w:noProof/>
                <w:webHidden/>
              </w:rPr>
              <w:instrText xml:space="preserve"> PAGEREF _Toc19883783 \h </w:instrText>
            </w:r>
            <w:r w:rsidR="00FB6C92">
              <w:rPr>
                <w:noProof/>
                <w:webHidden/>
              </w:rPr>
            </w:r>
            <w:r w:rsidR="00FB6C92">
              <w:rPr>
                <w:noProof/>
                <w:webHidden/>
              </w:rPr>
              <w:fldChar w:fldCharType="separate"/>
            </w:r>
            <w:r w:rsidR="00FB6C92">
              <w:rPr>
                <w:noProof/>
                <w:webHidden/>
              </w:rPr>
              <w:t>17</w:t>
            </w:r>
            <w:r w:rsidR="00FB6C92">
              <w:rPr>
                <w:noProof/>
                <w:webHidden/>
              </w:rPr>
              <w:fldChar w:fldCharType="end"/>
            </w:r>
          </w:hyperlink>
        </w:p>
        <w:p w14:paraId="6CDC99B9" w14:textId="228A9971" w:rsidR="00E75ECE" w:rsidRPr="008462E0" w:rsidRDefault="00CD5D1F" w:rsidP="008462E0">
          <w:pPr>
            <w:rPr>
              <w:rFonts w:cstheme="minorHAnsi"/>
              <w:sz w:val="22"/>
              <w:szCs w:val="22"/>
            </w:rPr>
          </w:pPr>
          <w:r w:rsidRPr="008462E0">
            <w:rPr>
              <w:rFonts w:cstheme="minorHAnsi"/>
              <w:b/>
              <w:bCs/>
              <w:noProof/>
              <w:sz w:val="22"/>
              <w:szCs w:val="22"/>
            </w:rPr>
            <w:fldChar w:fldCharType="end"/>
          </w:r>
        </w:p>
      </w:sdtContent>
    </w:sdt>
    <w:p w14:paraId="7F61DC84" w14:textId="6855A132" w:rsidR="00E75ECE" w:rsidRPr="008462E0" w:rsidRDefault="00E75ECE" w:rsidP="00E75ECE">
      <w:pPr>
        <w:pStyle w:val="NormalWeb"/>
        <w:rPr>
          <w:rFonts w:asciiTheme="minorHAnsi" w:hAnsiTheme="minorHAnsi" w:cstheme="minorHAnsi"/>
          <w:sz w:val="22"/>
          <w:szCs w:val="22"/>
        </w:rPr>
      </w:pPr>
    </w:p>
    <w:p w14:paraId="3815F513" w14:textId="3D67A1AF" w:rsidR="00E75ECE" w:rsidRPr="008462E0" w:rsidRDefault="00E75ECE" w:rsidP="00E75ECE">
      <w:pPr>
        <w:pStyle w:val="NormalWeb"/>
        <w:rPr>
          <w:rFonts w:asciiTheme="minorHAnsi" w:hAnsiTheme="minorHAnsi" w:cstheme="minorHAnsi"/>
          <w:sz w:val="22"/>
          <w:szCs w:val="22"/>
        </w:rPr>
      </w:pPr>
    </w:p>
    <w:p w14:paraId="4BB290DD" w14:textId="1C6C4368" w:rsidR="00E75ECE" w:rsidRPr="008462E0" w:rsidRDefault="00E75ECE" w:rsidP="00E75ECE">
      <w:pPr>
        <w:pStyle w:val="NormalWeb"/>
        <w:rPr>
          <w:rFonts w:asciiTheme="minorHAnsi" w:hAnsiTheme="minorHAnsi" w:cstheme="minorHAnsi"/>
          <w:sz w:val="22"/>
          <w:szCs w:val="22"/>
        </w:rPr>
      </w:pPr>
    </w:p>
    <w:p w14:paraId="0062AD73" w14:textId="64A4BEE3" w:rsidR="00E75ECE" w:rsidRPr="008462E0" w:rsidRDefault="00E75ECE" w:rsidP="00E75ECE">
      <w:pPr>
        <w:pStyle w:val="NormalWeb"/>
        <w:rPr>
          <w:rFonts w:asciiTheme="minorHAnsi" w:hAnsiTheme="minorHAnsi" w:cstheme="minorHAnsi"/>
          <w:sz w:val="22"/>
          <w:szCs w:val="22"/>
        </w:rPr>
      </w:pPr>
    </w:p>
    <w:p w14:paraId="258E59DA" w14:textId="53ED2C2F" w:rsidR="00E75ECE" w:rsidRDefault="00E75ECE" w:rsidP="00E75ECE">
      <w:pPr>
        <w:pStyle w:val="NormalWeb"/>
        <w:rPr>
          <w:rFonts w:asciiTheme="minorHAnsi" w:hAnsiTheme="minorHAnsi" w:cstheme="minorHAnsi"/>
          <w:sz w:val="22"/>
          <w:szCs w:val="22"/>
        </w:rPr>
      </w:pPr>
    </w:p>
    <w:p w14:paraId="4CC4F3F2" w14:textId="3ACF61D5" w:rsidR="008462E0" w:rsidRDefault="008462E0" w:rsidP="00E75ECE">
      <w:pPr>
        <w:pStyle w:val="NormalWeb"/>
        <w:rPr>
          <w:rFonts w:asciiTheme="minorHAnsi" w:hAnsiTheme="minorHAnsi" w:cstheme="minorHAnsi"/>
          <w:sz w:val="22"/>
          <w:szCs w:val="22"/>
        </w:rPr>
      </w:pPr>
    </w:p>
    <w:p w14:paraId="40E8F6D4" w14:textId="445203AC" w:rsidR="008462E0" w:rsidRDefault="008462E0" w:rsidP="00E75ECE">
      <w:pPr>
        <w:pStyle w:val="NormalWeb"/>
        <w:rPr>
          <w:rFonts w:asciiTheme="minorHAnsi" w:hAnsiTheme="minorHAnsi" w:cstheme="minorHAnsi"/>
          <w:sz w:val="22"/>
          <w:szCs w:val="22"/>
        </w:rPr>
      </w:pPr>
    </w:p>
    <w:p w14:paraId="5722F185" w14:textId="77777777" w:rsidR="00F41E8A" w:rsidRDefault="00F41E8A" w:rsidP="00E75ECE">
      <w:pPr>
        <w:pStyle w:val="NormalWeb"/>
        <w:rPr>
          <w:rFonts w:asciiTheme="minorHAnsi" w:hAnsiTheme="minorHAnsi" w:cstheme="minorHAnsi"/>
          <w:sz w:val="22"/>
          <w:szCs w:val="22"/>
        </w:rPr>
        <w:sectPr w:rsidR="00F41E8A" w:rsidSect="00BD6040">
          <w:headerReference w:type="default" r:id="rId13"/>
          <w:footerReference w:type="default" r:id="rId14"/>
          <w:pgSz w:w="11900" w:h="16840"/>
          <w:pgMar w:top="1440" w:right="1440" w:bottom="1440" w:left="1440" w:header="708" w:footer="708" w:gutter="0"/>
          <w:cols w:space="708"/>
          <w:titlePg/>
          <w:docGrid w:linePitch="360"/>
        </w:sectPr>
      </w:pPr>
    </w:p>
    <w:p w14:paraId="2E530741" w14:textId="78477D71" w:rsidR="00E75ECE" w:rsidRPr="008462E0" w:rsidRDefault="00CD5D1F" w:rsidP="00CD5D1F">
      <w:pPr>
        <w:pStyle w:val="Heading1"/>
        <w:rPr>
          <w:rFonts w:asciiTheme="minorHAnsi" w:hAnsiTheme="minorHAnsi" w:cstheme="minorHAnsi"/>
          <w:sz w:val="28"/>
          <w:szCs w:val="28"/>
        </w:rPr>
      </w:pPr>
      <w:bookmarkStart w:id="0" w:name="_Toc19883778"/>
      <w:r w:rsidRPr="008462E0">
        <w:rPr>
          <w:rFonts w:asciiTheme="minorHAnsi" w:hAnsiTheme="minorHAnsi" w:cstheme="minorHAnsi"/>
          <w:sz w:val="28"/>
          <w:szCs w:val="28"/>
        </w:rPr>
        <w:lastRenderedPageBreak/>
        <w:t>INTRODUCTION, VISION AND MISSION</w:t>
      </w:r>
      <w:bookmarkEnd w:id="0"/>
      <w:r w:rsidRPr="008462E0">
        <w:rPr>
          <w:rFonts w:asciiTheme="minorHAnsi" w:hAnsiTheme="minorHAnsi" w:cstheme="minorHAnsi"/>
          <w:sz w:val="28"/>
          <w:szCs w:val="28"/>
        </w:rPr>
        <w:t xml:space="preserve"> </w:t>
      </w:r>
    </w:p>
    <w:p w14:paraId="12682D1C" w14:textId="0BC05339" w:rsidR="008C73FB" w:rsidRPr="00587678" w:rsidRDefault="008C73FB" w:rsidP="00CD5D1F">
      <w:pPr>
        <w:pStyle w:val="NoSpacing"/>
        <w:rPr>
          <w:rFonts w:cstheme="minorHAnsi"/>
          <w:b/>
          <w:bCs/>
          <w:szCs w:val="22"/>
          <w:lang w:eastAsia="en-GB"/>
        </w:rPr>
      </w:pPr>
      <w:r w:rsidRPr="00587678">
        <w:rPr>
          <w:rFonts w:cstheme="minorHAnsi"/>
          <w:b/>
          <w:bCs/>
          <w:szCs w:val="22"/>
          <w:lang w:eastAsia="en-GB"/>
        </w:rPr>
        <w:t>About us</w:t>
      </w:r>
    </w:p>
    <w:p w14:paraId="41975055" w14:textId="548EAFC9" w:rsidR="008C73FB" w:rsidRPr="00587678" w:rsidRDefault="008C73FB" w:rsidP="008C73FB">
      <w:pPr>
        <w:spacing w:after="225"/>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Care &amp; Repair is a national charitable body and actively works to ensure that all older people have homes that are safe, secure and appropriate to their needs.</w:t>
      </w:r>
    </w:p>
    <w:p w14:paraId="64F19974" w14:textId="77777777" w:rsidR="008C73FB" w:rsidRPr="00587678" w:rsidRDefault="008C73FB" w:rsidP="00F41E8A">
      <w:pPr>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We provide services to a network of Care &amp; Repair Agencies across Wales. Our services to Agencies include:</w:t>
      </w:r>
    </w:p>
    <w:p w14:paraId="2398E969" w14:textId="77777777" w:rsidR="008C73FB" w:rsidRPr="00587678" w:rsidRDefault="008C73FB" w:rsidP="00F41E8A">
      <w:pPr>
        <w:numPr>
          <w:ilvl w:val="0"/>
          <w:numId w:val="7"/>
        </w:numPr>
        <w:spacing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leadership and national representation on policy responses, service improvement, and innovation</w:t>
      </w:r>
    </w:p>
    <w:p w14:paraId="3C3F14B2"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co-ordination of the national Care &amp; Repair Information System (CARIS), using national performance and evaluation to inform policy response, and national reports on outcomes from services</w:t>
      </w:r>
    </w:p>
    <w:p w14:paraId="5B09C94E"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policy information and briefing</w:t>
      </w:r>
    </w:p>
    <w:p w14:paraId="217C8A9B"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training and networking events, to facilitate consistency of services, and shared best practice</w:t>
      </w:r>
    </w:p>
    <w:p w14:paraId="41DE2AE9"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agency support and development</w:t>
      </w:r>
    </w:p>
    <w:p w14:paraId="0320F4E1"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increasing brand awareness, national PR and communications</w:t>
      </w:r>
    </w:p>
    <w:p w14:paraId="225F131D"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providing support services to Agency Boards to help them evaluate and improve their performance and outcomes.</w:t>
      </w:r>
    </w:p>
    <w:p w14:paraId="346CFBEE"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promoting and facilitating greater collaboration and partnership working in the sector</w:t>
      </w:r>
    </w:p>
    <w:p w14:paraId="5409B360"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generating more funding for front line services and new projects.</w:t>
      </w:r>
    </w:p>
    <w:p w14:paraId="13334285" w14:textId="77777777" w:rsidR="008C73FB" w:rsidRPr="00587678" w:rsidRDefault="008C73FB" w:rsidP="008C73FB">
      <w:pPr>
        <w:spacing w:after="225"/>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Through our work, and close relationship with the Agencies, we listen to the needs and desires of older people and on the national stage articulate this information to policy makers at the Welsh Government. This advocacy work helps inform thinking about Housing Policy for older people, and wider Health and Social Care policy for older people which is intrinsically linked to appropriate, good quality housing. </w:t>
      </w:r>
    </w:p>
    <w:p w14:paraId="308B9739" w14:textId="77777777" w:rsidR="008C73FB" w:rsidRPr="00587678" w:rsidRDefault="008C73FB" w:rsidP="00CD5D1F">
      <w:pPr>
        <w:pStyle w:val="NoSpacing"/>
        <w:rPr>
          <w:rFonts w:cstheme="minorHAnsi"/>
          <w:b/>
          <w:bCs/>
          <w:szCs w:val="22"/>
        </w:rPr>
      </w:pPr>
      <w:r w:rsidRPr="00587678">
        <w:rPr>
          <w:rFonts w:cstheme="minorHAnsi"/>
          <w:b/>
          <w:bCs/>
          <w:szCs w:val="22"/>
        </w:rPr>
        <w:t>Our core objectives</w:t>
      </w:r>
    </w:p>
    <w:p w14:paraId="7635344E" w14:textId="77777777" w:rsidR="008C73FB" w:rsidRPr="00587678" w:rsidRDefault="008C73FB" w:rsidP="00F41E8A">
      <w:pPr>
        <w:numPr>
          <w:ilvl w:val="0"/>
          <w:numId w:val="8"/>
        </w:numPr>
        <w:spacing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Champion the housing needs of older people living in owner occupied and private rented housing through effective national lobbying and continued development of national partnerships;</w:t>
      </w:r>
    </w:p>
    <w:p w14:paraId="722482ED"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Assist in meeting key Government objectives, policy and strategies;</w:t>
      </w:r>
    </w:p>
    <w:p w14:paraId="7DBFC231"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Provide services and advice to Care &amp; Repair Agencies on WG grant funding applications and information on the performance of Care &amp; Repair Agencies across Wales and outcomes achieved for older people;</w:t>
      </w:r>
    </w:p>
    <w:p w14:paraId="4089DAFF"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Promote the links between housing, health and social care.</w:t>
      </w:r>
    </w:p>
    <w:p w14:paraId="03A33298" w14:textId="665A92A6"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 xml:space="preserve">Promote Care &amp; Repair services through all media, strategic, political and voluntary networks; Inform, advise and support Care &amp; Repair </w:t>
      </w:r>
      <w:r w:rsidR="003D4C7B">
        <w:rPr>
          <w:rFonts w:eastAsia="Times New Roman" w:cstheme="minorHAnsi"/>
          <w:color w:val="000000" w:themeColor="text1"/>
          <w:szCs w:val="22"/>
          <w:lang w:eastAsia="en-GB"/>
        </w:rPr>
        <w:t>A</w:t>
      </w:r>
      <w:r w:rsidRPr="00587678">
        <w:rPr>
          <w:rFonts w:eastAsia="Times New Roman" w:cstheme="minorHAnsi"/>
          <w:color w:val="000000" w:themeColor="text1"/>
          <w:szCs w:val="22"/>
          <w:lang w:eastAsia="en-GB"/>
        </w:rPr>
        <w:t>gencies to deliver services that address individual older people’s housing needs;</w:t>
      </w:r>
    </w:p>
    <w:p w14:paraId="26D8AF69"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Advise agencies on matters relating to the current political, economical and demographic changes that have an impact on the lives of older people;</w:t>
      </w:r>
    </w:p>
    <w:p w14:paraId="61CE1FD7"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Safeguard the values, standards, service quality and brand of the Care &amp; Repair movement and develop good practice guidance and sound information;</w:t>
      </w:r>
    </w:p>
    <w:p w14:paraId="3BA86CFF"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Protect substantial public monies invested in the movement by developing robust systems that monitor and evaluate the quality of services and outcomes delivered;</w:t>
      </w:r>
    </w:p>
    <w:p w14:paraId="6B534590" w14:textId="6984BD87" w:rsidR="00E75ECE" w:rsidRPr="00587678" w:rsidRDefault="008C73FB" w:rsidP="00E75ECE">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lastRenderedPageBreak/>
        <w:t>Provide a trusted and experienced platform for debate, innovation and information on the housing needs of older people in Wales.</w:t>
      </w:r>
    </w:p>
    <w:p w14:paraId="3E33F568" w14:textId="69A45D59" w:rsidR="008C73FB" w:rsidRPr="00587678" w:rsidRDefault="008C73FB" w:rsidP="00CD5D1F">
      <w:pPr>
        <w:pStyle w:val="NoSpacing"/>
        <w:rPr>
          <w:rFonts w:cstheme="minorHAnsi"/>
          <w:szCs w:val="22"/>
        </w:rPr>
      </w:pPr>
      <w:r w:rsidRPr="00587678">
        <w:rPr>
          <w:rStyle w:val="Strong"/>
          <w:rFonts w:cstheme="minorHAnsi"/>
          <w:color w:val="000000" w:themeColor="text1"/>
          <w:szCs w:val="22"/>
        </w:rPr>
        <w:t>Our Vision:</w:t>
      </w:r>
    </w:p>
    <w:p w14:paraId="3C06441C" w14:textId="1DCE1D91" w:rsidR="00CD5D1F" w:rsidRPr="00587678" w:rsidRDefault="00CD5D1F" w:rsidP="00CD5D1F">
      <w:pPr>
        <w:pStyle w:val="NoSpacing"/>
        <w:rPr>
          <w:rFonts w:cstheme="minorHAnsi"/>
          <w:color w:val="000000" w:themeColor="text1"/>
          <w:szCs w:val="22"/>
        </w:rPr>
      </w:pPr>
      <w:r w:rsidRPr="00587678">
        <w:rPr>
          <w:rFonts w:cstheme="minorHAnsi"/>
          <w:color w:val="000000" w:themeColor="text1"/>
          <w:szCs w:val="22"/>
        </w:rPr>
        <w:t>To impact in Wales,</w:t>
      </w:r>
      <w:r w:rsidR="008C73FB" w:rsidRPr="00587678">
        <w:rPr>
          <w:rFonts w:cstheme="minorHAnsi"/>
          <w:color w:val="000000" w:themeColor="text1"/>
          <w:szCs w:val="22"/>
        </w:rPr>
        <w:t xml:space="preserve"> where all older people can live independently in warm, safe and accessible homes</w:t>
      </w:r>
      <w:r w:rsidRPr="00587678">
        <w:rPr>
          <w:rFonts w:cstheme="minorHAnsi"/>
          <w:color w:val="000000" w:themeColor="text1"/>
          <w:szCs w:val="22"/>
        </w:rPr>
        <w:t>.</w:t>
      </w:r>
    </w:p>
    <w:p w14:paraId="0751010C" w14:textId="77777777" w:rsidR="00CD5D1F" w:rsidRPr="00587678" w:rsidRDefault="00CD5D1F" w:rsidP="00CD5D1F">
      <w:pPr>
        <w:pStyle w:val="NoSpacing"/>
        <w:rPr>
          <w:rFonts w:cstheme="minorHAnsi"/>
          <w:szCs w:val="22"/>
        </w:rPr>
      </w:pPr>
    </w:p>
    <w:p w14:paraId="2C9EFE6A" w14:textId="77777777" w:rsidR="008C73FB" w:rsidRPr="00587678" w:rsidRDefault="008C73FB" w:rsidP="00CD5D1F">
      <w:pPr>
        <w:pStyle w:val="NoSpacing"/>
        <w:rPr>
          <w:rFonts w:cstheme="minorHAnsi"/>
          <w:szCs w:val="22"/>
        </w:rPr>
      </w:pPr>
      <w:r w:rsidRPr="00587678">
        <w:rPr>
          <w:rStyle w:val="Strong"/>
          <w:rFonts w:cstheme="minorHAnsi"/>
          <w:color w:val="000000" w:themeColor="text1"/>
          <w:szCs w:val="22"/>
        </w:rPr>
        <w:t>Our Mission:</w:t>
      </w:r>
    </w:p>
    <w:p w14:paraId="6A92FD40" w14:textId="77777777" w:rsidR="008C73FB" w:rsidRPr="00587678" w:rsidRDefault="008C73FB" w:rsidP="008C73FB">
      <w:pPr>
        <w:pStyle w:val="intro-text"/>
        <w:spacing w:before="0" w:beforeAutospacing="0" w:after="225" w:afterAutospacing="0"/>
        <w:jc w:val="both"/>
        <w:rPr>
          <w:rFonts w:asciiTheme="minorHAnsi" w:hAnsiTheme="minorHAnsi" w:cstheme="minorHAnsi"/>
          <w:color w:val="000000" w:themeColor="text1"/>
          <w:szCs w:val="22"/>
        </w:rPr>
      </w:pPr>
      <w:r w:rsidRPr="00587678">
        <w:rPr>
          <w:rFonts w:asciiTheme="minorHAnsi" w:hAnsiTheme="minorHAnsi" w:cstheme="minorHAnsi"/>
          <w:color w:val="000000" w:themeColor="text1"/>
          <w:szCs w:val="22"/>
        </w:rPr>
        <w:t>We provide leadership, expertise, innovation, advocacy, resources and evidence to support investment that ensures all older people in Wales can live independently in warm, safe, accessible homes.</w:t>
      </w:r>
    </w:p>
    <w:p w14:paraId="3E81A553" w14:textId="77777777" w:rsidR="00BD34A6" w:rsidRDefault="00BD34A6" w:rsidP="00CD5D1F">
      <w:pPr>
        <w:pStyle w:val="Heading1"/>
        <w:rPr>
          <w:rFonts w:asciiTheme="minorHAnsi" w:hAnsiTheme="minorHAnsi" w:cstheme="minorHAnsi"/>
          <w:sz w:val="28"/>
          <w:szCs w:val="28"/>
          <w:highlight w:val="yellow"/>
        </w:rPr>
        <w:sectPr w:rsidR="00BD34A6" w:rsidSect="00F41E8A">
          <w:pgSz w:w="11900" w:h="16840"/>
          <w:pgMar w:top="1440" w:right="1080" w:bottom="1440" w:left="1080" w:header="708" w:footer="708" w:gutter="0"/>
          <w:cols w:space="708"/>
          <w:docGrid w:linePitch="360"/>
        </w:sectPr>
      </w:pPr>
    </w:p>
    <w:p w14:paraId="45945A7C" w14:textId="3C12F65A" w:rsidR="00CD5D1F" w:rsidRPr="008462E0" w:rsidRDefault="00CD5D1F" w:rsidP="00CD5D1F">
      <w:pPr>
        <w:pStyle w:val="Heading1"/>
        <w:rPr>
          <w:rFonts w:asciiTheme="minorHAnsi" w:hAnsiTheme="minorHAnsi" w:cstheme="minorHAnsi"/>
          <w:sz w:val="28"/>
          <w:szCs w:val="28"/>
        </w:rPr>
      </w:pPr>
      <w:bookmarkStart w:id="1" w:name="_Toc19883779"/>
      <w:r w:rsidRPr="003F0873">
        <w:rPr>
          <w:rFonts w:asciiTheme="minorHAnsi" w:hAnsiTheme="minorHAnsi" w:cstheme="minorHAnsi"/>
          <w:sz w:val="28"/>
          <w:szCs w:val="28"/>
        </w:rPr>
        <w:lastRenderedPageBreak/>
        <w:t>JOB DESCRIPTION</w:t>
      </w:r>
      <w:bookmarkEnd w:id="1"/>
    </w:p>
    <w:tbl>
      <w:tblPr>
        <w:tblStyle w:val="TableGrid"/>
        <w:tblW w:w="9611" w:type="dxa"/>
        <w:tblInd w:w="-289" w:type="dxa"/>
        <w:tblLook w:val="04A0" w:firstRow="1" w:lastRow="0" w:firstColumn="1" w:lastColumn="0" w:noHBand="0" w:noVBand="1"/>
      </w:tblPr>
      <w:tblGrid>
        <w:gridCol w:w="9611"/>
      </w:tblGrid>
      <w:tr w:rsidR="00DA1981" w:rsidRPr="00587678" w14:paraId="306092F8" w14:textId="77777777" w:rsidTr="003C4D10">
        <w:trPr>
          <w:trHeight w:val="377"/>
        </w:trPr>
        <w:tc>
          <w:tcPr>
            <w:tcW w:w="9611" w:type="dxa"/>
            <w:shd w:val="clear" w:color="auto" w:fill="D9D9D9" w:themeFill="background1" w:themeFillShade="D9"/>
          </w:tcPr>
          <w:p w14:paraId="02B68D8A" w14:textId="77777777" w:rsidR="00DA1981" w:rsidRPr="00587678" w:rsidRDefault="00DA1981" w:rsidP="003C4D10">
            <w:pPr>
              <w:pStyle w:val="Heading6"/>
              <w:outlineLvl w:val="5"/>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472582773"/>
            <w:r w:rsidRPr="00587678">
              <w:rPr>
                <w:rFonts w:cstheme="minorHAnsi"/>
                <w:sz w:val="24"/>
                <w:szCs w:val="24"/>
              </w:rPr>
              <w:t>Role Profile</w:t>
            </w:r>
            <w:bookmarkEnd w:id="2"/>
          </w:p>
        </w:tc>
      </w:tr>
    </w:tbl>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gridCol w:w="6039"/>
      </w:tblGrid>
      <w:tr w:rsidR="00DA1981" w:rsidRPr="00587678" w14:paraId="3278A443" w14:textId="77777777" w:rsidTr="003C4D10">
        <w:trPr>
          <w:trHeight w:val="431"/>
        </w:trPr>
        <w:tc>
          <w:tcPr>
            <w:tcW w:w="3601" w:type="dxa"/>
          </w:tcPr>
          <w:p w14:paraId="03F2F18B" w14:textId="63260360" w:rsidR="00DA1981" w:rsidRPr="00587678" w:rsidRDefault="00DA1981" w:rsidP="003C4D10">
            <w:pPr>
              <w:spacing w:before="60" w:after="60"/>
              <w:jc w:val="both"/>
              <w:rPr>
                <w:rFonts w:cstheme="minorHAnsi"/>
                <w:b/>
              </w:rPr>
            </w:pPr>
            <w:r w:rsidRPr="00587678">
              <w:rPr>
                <w:rFonts w:cstheme="minorHAnsi"/>
                <w:b/>
              </w:rPr>
              <w:t xml:space="preserve">Job </w:t>
            </w:r>
            <w:r w:rsidR="00DD1ADD">
              <w:rPr>
                <w:rFonts w:cstheme="minorHAnsi"/>
                <w:b/>
              </w:rPr>
              <w:t>T</w:t>
            </w:r>
            <w:r w:rsidRPr="00587678">
              <w:rPr>
                <w:rFonts w:cstheme="minorHAnsi"/>
                <w:b/>
              </w:rPr>
              <w:t>itle</w:t>
            </w:r>
          </w:p>
        </w:tc>
        <w:tc>
          <w:tcPr>
            <w:tcW w:w="6039" w:type="dxa"/>
          </w:tcPr>
          <w:p w14:paraId="1A290384" w14:textId="0C4EB771" w:rsidR="00DA1981" w:rsidRPr="00587678" w:rsidRDefault="00DA1981" w:rsidP="003C4D10">
            <w:pPr>
              <w:spacing w:before="60" w:after="60"/>
              <w:jc w:val="both"/>
              <w:rPr>
                <w:rFonts w:cstheme="minorHAnsi"/>
              </w:rPr>
            </w:pPr>
            <w:r w:rsidRPr="00587678">
              <w:rPr>
                <w:rFonts w:cstheme="minorHAnsi"/>
              </w:rPr>
              <w:t>Caseworker</w:t>
            </w:r>
          </w:p>
        </w:tc>
      </w:tr>
      <w:tr w:rsidR="00DA1981" w:rsidRPr="00587678" w14:paraId="6E8A9801" w14:textId="77777777" w:rsidTr="003C4D10">
        <w:trPr>
          <w:trHeight w:val="449"/>
        </w:trPr>
        <w:tc>
          <w:tcPr>
            <w:tcW w:w="3601" w:type="dxa"/>
            <w:shd w:val="clear" w:color="auto" w:fill="auto"/>
          </w:tcPr>
          <w:p w14:paraId="594278DA" w14:textId="77777777" w:rsidR="00DA1981" w:rsidRPr="00587678" w:rsidRDefault="00DA1981" w:rsidP="00DA1981">
            <w:pPr>
              <w:spacing w:before="60" w:after="60"/>
              <w:jc w:val="both"/>
              <w:rPr>
                <w:rFonts w:cstheme="minorHAnsi"/>
              </w:rPr>
            </w:pPr>
            <w:r w:rsidRPr="00587678">
              <w:rPr>
                <w:rFonts w:cstheme="minorHAnsi"/>
                <w:b/>
              </w:rPr>
              <w:t>Hours</w:t>
            </w:r>
          </w:p>
        </w:tc>
        <w:tc>
          <w:tcPr>
            <w:tcW w:w="6039" w:type="dxa"/>
          </w:tcPr>
          <w:p w14:paraId="66232D38" w14:textId="77777777" w:rsidR="00DA1981" w:rsidRPr="00587678" w:rsidRDefault="00DA1981" w:rsidP="003C4D10">
            <w:pPr>
              <w:rPr>
                <w:rFonts w:cstheme="minorHAnsi"/>
              </w:rPr>
            </w:pPr>
            <w:r w:rsidRPr="00587678">
              <w:rPr>
                <w:rFonts w:cstheme="minorHAnsi"/>
              </w:rPr>
              <w:t>Full - Time (37 hours per week)</w:t>
            </w:r>
          </w:p>
        </w:tc>
      </w:tr>
      <w:tr w:rsidR="00DA1981" w:rsidRPr="00587678" w14:paraId="3906399F" w14:textId="77777777" w:rsidTr="003C4D10">
        <w:tc>
          <w:tcPr>
            <w:tcW w:w="3601" w:type="dxa"/>
          </w:tcPr>
          <w:p w14:paraId="55F65653" w14:textId="77777777" w:rsidR="00DA1981" w:rsidRPr="00587678" w:rsidRDefault="00DA1981" w:rsidP="00DA1981">
            <w:pPr>
              <w:spacing w:before="60" w:after="60"/>
              <w:jc w:val="both"/>
              <w:rPr>
                <w:rFonts w:cstheme="minorHAnsi"/>
                <w:highlight w:val="yellow"/>
              </w:rPr>
            </w:pPr>
            <w:r w:rsidRPr="00587678">
              <w:rPr>
                <w:rFonts w:cstheme="minorHAnsi"/>
                <w:b/>
              </w:rPr>
              <w:t>Reporting to</w:t>
            </w:r>
          </w:p>
        </w:tc>
        <w:tc>
          <w:tcPr>
            <w:tcW w:w="6039" w:type="dxa"/>
          </w:tcPr>
          <w:p w14:paraId="665A80A5" w14:textId="77777777" w:rsidR="00DA1981" w:rsidRPr="00587678" w:rsidRDefault="00DA1981" w:rsidP="00DA1981">
            <w:pPr>
              <w:jc w:val="both"/>
              <w:rPr>
                <w:rFonts w:cstheme="minorHAnsi"/>
                <w:b/>
              </w:rPr>
            </w:pPr>
            <w:r w:rsidRPr="00587678">
              <w:rPr>
                <w:rFonts w:eastAsia="Calibri" w:cstheme="minorHAnsi"/>
                <w:lang w:eastAsia="en-GB"/>
              </w:rPr>
              <w:t>Senior Caseworker</w:t>
            </w:r>
          </w:p>
        </w:tc>
      </w:tr>
      <w:tr w:rsidR="00DA1981" w:rsidRPr="00587678" w14:paraId="2A2D20EA" w14:textId="77777777" w:rsidTr="003C4D10">
        <w:tc>
          <w:tcPr>
            <w:tcW w:w="3601" w:type="dxa"/>
          </w:tcPr>
          <w:p w14:paraId="3EDD5005" w14:textId="77777777" w:rsidR="00DA1981" w:rsidRPr="00587678" w:rsidRDefault="00DA1981" w:rsidP="00DA1981">
            <w:pPr>
              <w:spacing w:before="60" w:after="60"/>
              <w:jc w:val="both"/>
              <w:rPr>
                <w:rFonts w:cstheme="minorHAnsi"/>
              </w:rPr>
            </w:pPr>
            <w:r w:rsidRPr="00587678">
              <w:rPr>
                <w:rFonts w:cstheme="minorHAnsi"/>
                <w:b/>
              </w:rPr>
              <w:t>Special Requirements</w:t>
            </w:r>
            <w:r w:rsidRPr="00587678">
              <w:rPr>
                <w:rFonts w:cstheme="minorHAnsi"/>
              </w:rPr>
              <w:t xml:space="preserve"> </w:t>
            </w:r>
          </w:p>
        </w:tc>
        <w:tc>
          <w:tcPr>
            <w:tcW w:w="6039" w:type="dxa"/>
          </w:tcPr>
          <w:p w14:paraId="4B539FB1" w14:textId="77777777" w:rsidR="00DA1981" w:rsidRPr="00587678" w:rsidRDefault="00DA1981" w:rsidP="003C4D10">
            <w:pPr>
              <w:jc w:val="both"/>
              <w:rPr>
                <w:rFonts w:eastAsia="Calibri" w:cstheme="minorHAnsi"/>
                <w:lang w:eastAsia="en-GB"/>
              </w:rPr>
            </w:pPr>
            <w:r w:rsidRPr="00587678">
              <w:rPr>
                <w:rFonts w:eastAsia="Calibri" w:cstheme="minorHAnsi"/>
                <w:lang w:eastAsia="en-GB"/>
              </w:rPr>
              <w:t>A full current driving licence, use of a car for business use.</w:t>
            </w:r>
          </w:p>
          <w:p w14:paraId="622214E7" w14:textId="77777777" w:rsidR="00DA1981" w:rsidRPr="00587678" w:rsidRDefault="00DA1981" w:rsidP="003C4D10">
            <w:pPr>
              <w:jc w:val="both"/>
              <w:rPr>
                <w:rFonts w:eastAsia="Calibri" w:cstheme="minorHAnsi"/>
                <w:lang w:eastAsia="en-GB"/>
              </w:rPr>
            </w:pPr>
            <w:r w:rsidRPr="00587678">
              <w:rPr>
                <w:rFonts w:eastAsia="Calibri" w:cstheme="minorHAnsi"/>
                <w:lang w:eastAsia="en-GB"/>
              </w:rPr>
              <w:t>This post will require an enhanced disclosure from the criminal records bureau level of disclosure.</w:t>
            </w:r>
          </w:p>
          <w:p w14:paraId="5088C652" w14:textId="703F534D" w:rsidR="00DA1981" w:rsidRPr="00587678" w:rsidRDefault="00DA1981" w:rsidP="003C4D10">
            <w:pPr>
              <w:rPr>
                <w:rFonts w:eastAsia="Calibri" w:cstheme="minorHAnsi"/>
                <w:lang w:eastAsia="en-GB"/>
              </w:rPr>
            </w:pPr>
            <w:r w:rsidRPr="00587678">
              <w:rPr>
                <w:rFonts w:eastAsia="Calibri" w:cstheme="minorHAnsi"/>
                <w:lang w:eastAsia="en-GB"/>
              </w:rPr>
              <w:t>Some working outside normal office hours might be required</w:t>
            </w:r>
            <w:r w:rsidR="00DD1ADD">
              <w:rPr>
                <w:rFonts w:eastAsia="Calibri" w:cstheme="minorHAnsi"/>
                <w:lang w:eastAsia="en-GB"/>
              </w:rPr>
              <w:t>.</w:t>
            </w:r>
          </w:p>
        </w:tc>
      </w:tr>
      <w:tr w:rsidR="00DA1981" w:rsidRPr="00587678" w14:paraId="0FF2D3F9" w14:textId="77777777" w:rsidTr="003C4D10">
        <w:tc>
          <w:tcPr>
            <w:tcW w:w="9640" w:type="dxa"/>
            <w:gridSpan w:val="2"/>
          </w:tcPr>
          <w:p w14:paraId="205484C8" w14:textId="77777777" w:rsidR="00DA1981" w:rsidRPr="00587678" w:rsidRDefault="00DA1981" w:rsidP="00DA1981">
            <w:pPr>
              <w:spacing w:before="60" w:after="60"/>
              <w:jc w:val="both"/>
              <w:rPr>
                <w:rFonts w:cstheme="minorHAnsi"/>
                <w:b/>
              </w:rPr>
            </w:pPr>
            <w:r w:rsidRPr="00587678">
              <w:rPr>
                <w:rFonts w:cstheme="minorHAnsi"/>
                <w:b/>
              </w:rPr>
              <w:t>Job Purpose</w:t>
            </w:r>
          </w:p>
          <w:p w14:paraId="758084AD" w14:textId="7C5BEDA1" w:rsidR="004E71F4" w:rsidRPr="002D5D2D" w:rsidRDefault="004E71F4" w:rsidP="004E71F4">
            <w:pPr>
              <w:pStyle w:val="ListParagraph"/>
              <w:numPr>
                <w:ilvl w:val="0"/>
                <w:numId w:val="22"/>
              </w:numPr>
              <w:rPr>
                <w:rFonts w:cstheme="minorHAnsi"/>
                <w:color w:val="000000"/>
                <w:szCs w:val="22"/>
                <w:lang w:eastAsia="en-GB"/>
              </w:rPr>
            </w:pPr>
            <w:r w:rsidRPr="002D5D2D">
              <w:rPr>
                <w:rFonts w:cstheme="minorHAnsi"/>
                <w:color w:val="000000"/>
                <w:szCs w:val="22"/>
                <w:lang w:eastAsia="en-GB"/>
              </w:rPr>
              <w:t xml:space="preserve">To provide advice and support to promote and enable independent living for </w:t>
            </w:r>
            <w:r w:rsidR="00EF4CE4">
              <w:rPr>
                <w:rFonts w:cstheme="minorHAnsi"/>
                <w:color w:val="000000"/>
                <w:szCs w:val="22"/>
                <w:lang w:eastAsia="en-GB"/>
              </w:rPr>
              <w:t>clients</w:t>
            </w:r>
            <w:r w:rsidRPr="002D5D2D">
              <w:rPr>
                <w:rFonts w:cstheme="minorHAnsi"/>
                <w:color w:val="000000"/>
                <w:szCs w:val="22"/>
                <w:lang w:eastAsia="en-GB"/>
              </w:rPr>
              <w:t xml:space="preserve"> using the Care &amp; Repair Group, on matters including housing repairs, maintenance, adaptations and improvements; funding for works; benefits entitlement and other relevant services</w:t>
            </w:r>
            <w:r w:rsidR="00DD1ADD">
              <w:rPr>
                <w:rFonts w:cstheme="minorHAnsi"/>
                <w:color w:val="000000"/>
                <w:szCs w:val="22"/>
                <w:lang w:eastAsia="en-GB"/>
              </w:rPr>
              <w:t>.</w:t>
            </w:r>
          </w:p>
          <w:p w14:paraId="5E6ED848" w14:textId="3BFC1FE4" w:rsidR="004E71F4" w:rsidRPr="002D5D2D" w:rsidRDefault="004E71F4" w:rsidP="004E71F4">
            <w:pPr>
              <w:pStyle w:val="ListParagraph"/>
              <w:numPr>
                <w:ilvl w:val="0"/>
                <w:numId w:val="22"/>
              </w:numPr>
              <w:rPr>
                <w:rFonts w:cstheme="minorHAnsi"/>
                <w:color w:val="000000"/>
                <w:szCs w:val="22"/>
                <w:lang w:eastAsia="en-GB"/>
              </w:rPr>
            </w:pPr>
            <w:r w:rsidRPr="002D5D2D">
              <w:rPr>
                <w:rFonts w:cstheme="minorHAnsi"/>
                <w:color w:val="000000"/>
                <w:szCs w:val="22"/>
                <w:lang w:eastAsia="en-GB"/>
              </w:rPr>
              <w:t>To provide</w:t>
            </w:r>
            <w:r>
              <w:rPr>
                <w:rFonts w:cstheme="minorHAnsi"/>
                <w:color w:val="000000"/>
                <w:szCs w:val="22"/>
                <w:lang w:eastAsia="en-GB"/>
              </w:rPr>
              <w:t xml:space="preserve"> a</w:t>
            </w:r>
            <w:r w:rsidRPr="002D5D2D">
              <w:rPr>
                <w:rFonts w:cstheme="minorHAnsi"/>
                <w:color w:val="000000"/>
                <w:szCs w:val="22"/>
                <w:lang w:eastAsia="en-GB"/>
              </w:rPr>
              <w:t xml:space="preserve"> ful</w:t>
            </w:r>
            <w:r>
              <w:rPr>
                <w:rFonts w:cstheme="minorHAnsi"/>
                <w:color w:val="000000"/>
                <w:szCs w:val="22"/>
                <w:lang w:eastAsia="en-GB"/>
              </w:rPr>
              <w:t>l</w:t>
            </w:r>
            <w:r w:rsidRPr="002D5D2D">
              <w:rPr>
                <w:rFonts w:cstheme="minorHAnsi"/>
                <w:color w:val="000000"/>
                <w:szCs w:val="22"/>
                <w:lang w:eastAsia="en-GB"/>
              </w:rPr>
              <w:t xml:space="preserve"> </w:t>
            </w:r>
            <w:r>
              <w:rPr>
                <w:rFonts w:cstheme="minorHAnsi"/>
                <w:color w:val="000000"/>
                <w:szCs w:val="22"/>
                <w:lang w:eastAsia="en-GB"/>
              </w:rPr>
              <w:t>‘</w:t>
            </w:r>
            <w:r w:rsidRPr="002D5D2D">
              <w:rPr>
                <w:rFonts w:cstheme="minorHAnsi"/>
                <w:color w:val="000000"/>
                <w:szCs w:val="22"/>
                <w:lang w:eastAsia="en-GB"/>
              </w:rPr>
              <w:t xml:space="preserve">Agency </w:t>
            </w:r>
            <w:r w:rsidR="0037373F">
              <w:rPr>
                <w:rFonts w:cstheme="minorHAnsi"/>
                <w:color w:val="000000"/>
                <w:szCs w:val="22"/>
                <w:lang w:eastAsia="en-GB"/>
              </w:rPr>
              <w:t>S</w:t>
            </w:r>
            <w:r w:rsidRPr="002D5D2D">
              <w:rPr>
                <w:rFonts w:cstheme="minorHAnsi"/>
                <w:color w:val="000000"/>
                <w:szCs w:val="22"/>
                <w:lang w:eastAsia="en-GB"/>
              </w:rPr>
              <w:t>ervice</w:t>
            </w:r>
            <w:r>
              <w:rPr>
                <w:rFonts w:cstheme="minorHAnsi"/>
                <w:color w:val="000000"/>
                <w:szCs w:val="22"/>
                <w:lang w:eastAsia="en-GB"/>
              </w:rPr>
              <w:t>’</w:t>
            </w:r>
            <w:r w:rsidRPr="002D5D2D">
              <w:rPr>
                <w:rFonts w:cstheme="minorHAnsi"/>
                <w:color w:val="000000"/>
                <w:szCs w:val="22"/>
                <w:lang w:eastAsia="en-GB"/>
              </w:rPr>
              <w:t xml:space="preserve"> with strong customer focus, which is flexible, sensitive and responsive, empowering the client, supporting their dignity and independence. </w:t>
            </w:r>
          </w:p>
          <w:p w14:paraId="5D6C30AD" w14:textId="77777777" w:rsidR="004E71F4" w:rsidRPr="002D5D2D" w:rsidRDefault="004E71F4" w:rsidP="004E71F4">
            <w:pPr>
              <w:pStyle w:val="ListParagraph"/>
              <w:numPr>
                <w:ilvl w:val="0"/>
                <w:numId w:val="22"/>
              </w:numPr>
              <w:rPr>
                <w:rFonts w:cstheme="minorHAnsi"/>
                <w:color w:val="000000"/>
                <w:szCs w:val="22"/>
                <w:lang w:eastAsia="en-GB"/>
              </w:rPr>
            </w:pPr>
            <w:r w:rsidRPr="002D5D2D">
              <w:rPr>
                <w:rFonts w:cstheme="minorHAnsi"/>
                <w:color w:val="000000"/>
                <w:szCs w:val="22"/>
                <w:lang w:eastAsia="en-GB"/>
              </w:rPr>
              <w:t>To support the aims and principles of Care &amp; Repair, ensuring that all clients are offered a high quality and confidential service, appropriate to their needs.</w:t>
            </w:r>
          </w:p>
          <w:p w14:paraId="1603196B" w14:textId="77777777" w:rsidR="00DA1981" w:rsidRPr="00587678" w:rsidRDefault="00DA1981" w:rsidP="003C4D10">
            <w:pPr>
              <w:ind w:left="360"/>
              <w:rPr>
                <w:rFonts w:cstheme="minorHAnsi"/>
              </w:rPr>
            </w:pPr>
          </w:p>
        </w:tc>
      </w:tr>
      <w:tr w:rsidR="00DA1981" w:rsidRPr="00587678" w14:paraId="22111AEE" w14:textId="77777777" w:rsidTr="003C4D10">
        <w:trPr>
          <w:cantSplit/>
        </w:trPr>
        <w:tc>
          <w:tcPr>
            <w:tcW w:w="9640" w:type="dxa"/>
            <w:gridSpan w:val="2"/>
            <w:shd w:val="clear" w:color="auto" w:fill="D9D9D9" w:themeFill="background1" w:themeFillShade="D9"/>
          </w:tcPr>
          <w:p w14:paraId="71BAB07A" w14:textId="77777777" w:rsidR="00DA1981" w:rsidRPr="00587678" w:rsidRDefault="00DA1981" w:rsidP="003C4D10">
            <w:pPr>
              <w:pStyle w:val="Heading6"/>
              <w:rPr>
                <w:rFonts w:asciiTheme="minorHAnsi" w:hAnsiTheme="minorHAnsi" w:cstheme="minorHAnsi"/>
                <w:b/>
              </w:rPr>
            </w:pPr>
            <w:bookmarkStart w:id="3" w:name="_Toc472582774"/>
            <w:r w:rsidRPr="00587678">
              <w:rPr>
                <w:rFonts w:asciiTheme="minorHAnsi" w:hAnsiTheme="minorHAnsi" w:cstheme="minorHAnsi"/>
                <w:b/>
                <w:color w:val="auto"/>
              </w:rPr>
              <w:t>Key Accountabilities</w:t>
            </w:r>
            <w:bookmarkEnd w:id="3"/>
          </w:p>
        </w:tc>
      </w:tr>
      <w:tr w:rsidR="004E71F4" w:rsidRPr="00587678" w14:paraId="1A6A46AC" w14:textId="77777777" w:rsidTr="003C4D10">
        <w:trPr>
          <w:trHeight w:val="980"/>
        </w:trPr>
        <w:tc>
          <w:tcPr>
            <w:tcW w:w="9640" w:type="dxa"/>
            <w:gridSpan w:val="2"/>
          </w:tcPr>
          <w:p w14:paraId="67ECAFAE" w14:textId="77777777" w:rsidR="004E71F4" w:rsidRPr="00C72941" w:rsidRDefault="004E71F4" w:rsidP="004E71F4">
            <w:pPr>
              <w:pStyle w:val="ListParagraph"/>
              <w:numPr>
                <w:ilvl w:val="0"/>
                <w:numId w:val="22"/>
              </w:numPr>
              <w:rPr>
                <w:rFonts w:cstheme="minorHAnsi"/>
                <w:color w:val="000000" w:themeColor="text1"/>
                <w:szCs w:val="22"/>
                <w:lang w:eastAsia="en-GB"/>
              </w:rPr>
            </w:pPr>
            <w:r w:rsidRPr="00C72941">
              <w:rPr>
                <w:rFonts w:cstheme="minorHAnsi"/>
                <w:color w:val="000000" w:themeColor="text1"/>
                <w:szCs w:val="22"/>
                <w:lang w:eastAsia="en-GB"/>
              </w:rPr>
              <w:t>To visit clients at home, listen to the housing issues they are concerned about, advise on housing options and packages of ‘care &amp; repair’ and generally act as advocate for the client.</w:t>
            </w:r>
          </w:p>
          <w:p w14:paraId="7E1CA31D" w14:textId="431DFB52" w:rsidR="004E71F4" w:rsidRPr="00C72941" w:rsidRDefault="004E71F4" w:rsidP="004E71F4">
            <w:pPr>
              <w:pStyle w:val="ListParagraph"/>
              <w:numPr>
                <w:ilvl w:val="0"/>
                <w:numId w:val="22"/>
              </w:numPr>
              <w:rPr>
                <w:rFonts w:cstheme="minorHAnsi"/>
                <w:color w:val="000000" w:themeColor="text1"/>
                <w:szCs w:val="22"/>
                <w:lang w:eastAsia="en-GB"/>
              </w:rPr>
            </w:pPr>
            <w:r w:rsidRPr="00C72941">
              <w:rPr>
                <w:rFonts w:cstheme="minorHAnsi"/>
                <w:color w:val="000000" w:themeColor="text1"/>
                <w:szCs w:val="22"/>
                <w:lang w:eastAsia="en-GB"/>
              </w:rPr>
              <w:t>To deliver allocated casework services for clients from initial contact or referral through to completion of work</w:t>
            </w:r>
            <w:r w:rsidR="00DD1ADD">
              <w:rPr>
                <w:rFonts w:cstheme="minorHAnsi"/>
                <w:color w:val="000000" w:themeColor="text1"/>
                <w:szCs w:val="22"/>
                <w:lang w:eastAsia="en-GB"/>
              </w:rPr>
              <w:t>.</w:t>
            </w:r>
          </w:p>
          <w:p w14:paraId="2BAA87DF" w14:textId="445C5271" w:rsidR="004E71F4" w:rsidRPr="00C72941" w:rsidRDefault="004E71F4" w:rsidP="004E71F4">
            <w:pPr>
              <w:pStyle w:val="ListParagraph"/>
              <w:numPr>
                <w:ilvl w:val="0"/>
                <w:numId w:val="22"/>
              </w:numPr>
              <w:rPr>
                <w:rFonts w:cstheme="minorHAnsi"/>
                <w:color w:val="000000" w:themeColor="text1"/>
                <w:szCs w:val="22"/>
                <w:lang w:eastAsia="en-GB"/>
              </w:rPr>
            </w:pPr>
            <w:r w:rsidRPr="00C72941">
              <w:rPr>
                <w:rFonts w:cstheme="minorHAnsi"/>
                <w:color w:val="000000" w:themeColor="text1"/>
                <w:szCs w:val="22"/>
                <w:lang w:eastAsia="en-GB"/>
              </w:rPr>
              <w:t xml:space="preserve"> To demonstrate a caring and understanding approach to clients’ needs and aspirations, communicating sensitively and effectively with clients both verbally and in writing</w:t>
            </w:r>
            <w:r w:rsidR="00DD1ADD">
              <w:rPr>
                <w:rFonts w:cstheme="minorHAnsi"/>
                <w:color w:val="000000" w:themeColor="text1"/>
                <w:szCs w:val="22"/>
                <w:lang w:eastAsia="en-GB"/>
              </w:rPr>
              <w:t>.</w:t>
            </w:r>
          </w:p>
          <w:p w14:paraId="482B4510" w14:textId="7A63CADC" w:rsidR="004E71F4" w:rsidRPr="00C72941" w:rsidRDefault="004E71F4" w:rsidP="004E71F4">
            <w:pPr>
              <w:pStyle w:val="ListParagraph"/>
              <w:numPr>
                <w:ilvl w:val="0"/>
                <w:numId w:val="22"/>
              </w:numPr>
              <w:rPr>
                <w:rFonts w:cstheme="minorHAnsi"/>
                <w:color w:val="000000" w:themeColor="text1"/>
                <w:szCs w:val="22"/>
                <w:lang w:eastAsia="en-GB"/>
              </w:rPr>
            </w:pPr>
            <w:r w:rsidRPr="00C72941">
              <w:rPr>
                <w:rFonts w:cstheme="minorHAnsi"/>
                <w:color w:val="000000" w:themeColor="text1"/>
                <w:szCs w:val="22"/>
                <w:lang w:eastAsia="en-GB"/>
              </w:rPr>
              <w:t xml:space="preserve">To visit clients in their homes to assess and discuss their housing needs and ways to meet those needs, including identifying alternative methods of help available, such as re-housing, Handyperson Service, Social Services, Occupational Therapy </w:t>
            </w:r>
            <w:r w:rsidR="0037373F">
              <w:rPr>
                <w:rFonts w:cstheme="minorHAnsi"/>
                <w:color w:val="000000" w:themeColor="text1"/>
                <w:szCs w:val="22"/>
                <w:lang w:eastAsia="en-GB"/>
              </w:rPr>
              <w:t>S</w:t>
            </w:r>
            <w:r w:rsidRPr="00C72941">
              <w:rPr>
                <w:rFonts w:cstheme="minorHAnsi"/>
                <w:color w:val="000000" w:themeColor="text1"/>
                <w:szCs w:val="22"/>
                <w:lang w:eastAsia="en-GB"/>
              </w:rPr>
              <w:t>ervices etc</w:t>
            </w:r>
            <w:r w:rsidR="00DD1ADD">
              <w:rPr>
                <w:rFonts w:cstheme="minorHAnsi"/>
                <w:color w:val="000000" w:themeColor="text1"/>
                <w:szCs w:val="22"/>
                <w:lang w:eastAsia="en-GB"/>
              </w:rPr>
              <w:t>.</w:t>
            </w:r>
          </w:p>
          <w:p w14:paraId="3F05427E" w14:textId="77777777" w:rsidR="004E71F4" w:rsidRPr="00C72941" w:rsidRDefault="004E71F4" w:rsidP="004E71F4">
            <w:pPr>
              <w:pStyle w:val="ListParagraph"/>
              <w:numPr>
                <w:ilvl w:val="0"/>
                <w:numId w:val="22"/>
              </w:numPr>
              <w:rPr>
                <w:rFonts w:cstheme="minorHAnsi"/>
                <w:color w:val="000000" w:themeColor="text1"/>
                <w:szCs w:val="22"/>
                <w:lang w:eastAsia="en-GB"/>
              </w:rPr>
            </w:pPr>
            <w:r w:rsidRPr="00C72941">
              <w:rPr>
                <w:rFonts w:cstheme="minorHAnsi"/>
                <w:color w:val="000000" w:themeColor="text1"/>
                <w:szCs w:val="22"/>
                <w:lang w:eastAsia="en-GB"/>
              </w:rPr>
              <w:t xml:space="preserve">To consider the need for disabled adaptations and refer to Social Services Disablement Assessment Officers, or other points of contact as appropriate. </w:t>
            </w:r>
          </w:p>
          <w:p w14:paraId="47D4A0C8" w14:textId="77777777" w:rsidR="004E71F4" w:rsidRPr="00C72941" w:rsidRDefault="004E71F4" w:rsidP="004E71F4">
            <w:pPr>
              <w:pStyle w:val="ListParagraph"/>
              <w:numPr>
                <w:ilvl w:val="0"/>
                <w:numId w:val="22"/>
              </w:numPr>
              <w:rPr>
                <w:rFonts w:cstheme="minorHAnsi"/>
                <w:color w:val="000000" w:themeColor="text1"/>
                <w:szCs w:val="22"/>
                <w:lang w:eastAsia="en-GB"/>
              </w:rPr>
            </w:pPr>
            <w:r w:rsidRPr="00C72941">
              <w:rPr>
                <w:rFonts w:cstheme="minorHAnsi"/>
                <w:color w:val="000000" w:themeColor="text1"/>
                <w:szCs w:val="22"/>
                <w:lang w:eastAsia="en-GB"/>
              </w:rPr>
              <w:t xml:space="preserve">To discuss a range of housing support possibilities and agree future action with the client. </w:t>
            </w:r>
          </w:p>
          <w:p w14:paraId="4328FDA9" w14:textId="61FC5A6A" w:rsidR="004E71F4" w:rsidRPr="00C72941" w:rsidRDefault="004E71F4" w:rsidP="004E71F4">
            <w:pPr>
              <w:pStyle w:val="ListParagraph"/>
              <w:numPr>
                <w:ilvl w:val="0"/>
                <w:numId w:val="22"/>
              </w:numPr>
              <w:rPr>
                <w:rFonts w:cstheme="minorHAnsi"/>
                <w:color w:val="000000" w:themeColor="text1"/>
                <w:szCs w:val="22"/>
                <w:lang w:eastAsia="en-GB"/>
              </w:rPr>
            </w:pPr>
            <w:r w:rsidRPr="00C72941">
              <w:rPr>
                <w:rFonts w:cstheme="minorHAnsi"/>
                <w:color w:val="000000" w:themeColor="text1"/>
                <w:szCs w:val="22"/>
                <w:lang w:eastAsia="en-GB"/>
              </w:rPr>
              <w:t>To supervise the development of cases, starting with an initial clarification of options available, progressing the chosen option(s) having due regard for client wishes, financial circumstances, building conditions and other related factors, involving the Care &amp; Repair Technical Officer where appropriate</w:t>
            </w:r>
            <w:r w:rsidR="00DD1ADD">
              <w:rPr>
                <w:rFonts w:cstheme="minorHAnsi"/>
                <w:color w:val="000000" w:themeColor="text1"/>
                <w:szCs w:val="22"/>
                <w:lang w:eastAsia="en-GB"/>
              </w:rPr>
              <w:t>.</w:t>
            </w:r>
          </w:p>
          <w:p w14:paraId="1698108B" w14:textId="292582BB" w:rsidR="004E71F4" w:rsidRPr="00C72941" w:rsidRDefault="004E71F4" w:rsidP="004E71F4">
            <w:pPr>
              <w:pStyle w:val="ListParagraph"/>
              <w:numPr>
                <w:ilvl w:val="0"/>
                <w:numId w:val="22"/>
              </w:numPr>
              <w:rPr>
                <w:rFonts w:cstheme="minorHAnsi"/>
                <w:color w:val="000000" w:themeColor="text1"/>
                <w:szCs w:val="22"/>
                <w:lang w:eastAsia="en-GB"/>
              </w:rPr>
            </w:pPr>
            <w:r w:rsidRPr="00C72941">
              <w:rPr>
                <w:rFonts w:cstheme="minorHAnsi"/>
                <w:color w:val="000000" w:themeColor="text1"/>
                <w:szCs w:val="22"/>
                <w:lang w:eastAsia="en-GB"/>
              </w:rPr>
              <w:t xml:space="preserve">To advise clients of financial help available for works, including Council and other grants and schemes, </w:t>
            </w:r>
            <w:proofErr w:type="gramStart"/>
            <w:r w:rsidRPr="00C72941">
              <w:rPr>
                <w:rFonts w:cstheme="minorHAnsi"/>
                <w:color w:val="000000" w:themeColor="text1"/>
                <w:szCs w:val="22"/>
                <w:lang w:eastAsia="en-GB"/>
              </w:rPr>
              <w:t>providing assistance</w:t>
            </w:r>
            <w:proofErr w:type="gramEnd"/>
            <w:r w:rsidRPr="00C72941">
              <w:rPr>
                <w:rFonts w:cstheme="minorHAnsi"/>
                <w:color w:val="000000" w:themeColor="text1"/>
                <w:szCs w:val="22"/>
                <w:lang w:eastAsia="en-GB"/>
              </w:rPr>
              <w:t xml:space="preserve"> with applications, if required</w:t>
            </w:r>
            <w:r w:rsidR="00DD1ADD">
              <w:rPr>
                <w:rFonts w:cstheme="minorHAnsi"/>
                <w:color w:val="000000" w:themeColor="text1"/>
                <w:szCs w:val="22"/>
                <w:lang w:eastAsia="en-GB"/>
              </w:rPr>
              <w:t>.</w:t>
            </w:r>
          </w:p>
          <w:p w14:paraId="62BF574C" w14:textId="1F14FAD4" w:rsidR="004E71F4" w:rsidRPr="00C72941" w:rsidRDefault="004E71F4" w:rsidP="004E71F4">
            <w:pPr>
              <w:pStyle w:val="ListParagraph"/>
              <w:numPr>
                <w:ilvl w:val="0"/>
                <w:numId w:val="22"/>
              </w:numPr>
              <w:rPr>
                <w:rFonts w:cstheme="minorHAnsi"/>
                <w:color w:val="000000" w:themeColor="text1"/>
                <w:szCs w:val="22"/>
                <w:lang w:eastAsia="en-GB"/>
              </w:rPr>
            </w:pPr>
            <w:r w:rsidRPr="00C72941">
              <w:rPr>
                <w:rFonts w:cstheme="minorHAnsi"/>
                <w:color w:val="000000" w:themeColor="text1"/>
                <w:szCs w:val="22"/>
                <w:lang w:eastAsia="en-GB"/>
              </w:rPr>
              <w:t>To identify other sources of financial help available, providing accurate advice on welfare benefits, encouraging clients to claim their entitlement, assisting with completing claims and referring to other statutory and voluntary organisations for specialist support and advice</w:t>
            </w:r>
            <w:r w:rsidR="00DD1ADD">
              <w:rPr>
                <w:rFonts w:cstheme="minorHAnsi"/>
                <w:color w:val="000000" w:themeColor="text1"/>
                <w:szCs w:val="22"/>
                <w:lang w:eastAsia="en-GB"/>
              </w:rPr>
              <w:t>.</w:t>
            </w:r>
          </w:p>
          <w:p w14:paraId="6184DE4B" w14:textId="77777777" w:rsidR="004E71F4" w:rsidRPr="00C72941" w:rsidRDefault="004E71F4" w:rsidP="004E71F4">
            <w:pPr>
              <w:numPr>
                <w:ilvl w:val="0"/>
                <w:numId w:val="22"/>
              </w:numPr>
              <w:rPr>
                <w:rFonts w:eastAsia="Times New Roman" w:cstheme="minorHAnsi"/>
                <w:color w:val="000000" w:themeColor="text1"/>
                <w:sz w:val="22"/>
                <w:szCs w:val="22"/>
                <w:lang w:eastAsia="en-GB"/>
              </w:rPr>
            </w:pPr>
            <w:r w:rsidRPr="0037373F">
              <w:rPr>
                <w:rFonts w:eastAsia="Times New Roman" w:cstheme="minorHAnsi"/>
                <w:color w:val="000000" w:themeColor="text1"/>
                <w:szCs w:val="22"/>
                <w:lang w:eastAsia="en-GB"/>
              </w:rPr>
              <w:lastRenderedPageBreak/>
              <w:t>Where larger scale work is required, assist with referrals to the Housing Grants Agency Service.</w:t>
            </w:r>
            <w:r w:rsidRPr="00C72941">
              <w:rPr>
                <w:rFonts w:eastAsia="Times New Roman" w:cstheme="minorHAnsi"/>
                <w:color w:val="000000" w:themeColor="text1"/>
                <w:sz w:val="22"/>
                <w:szCs w:val="22"/>
                <w:lang w:eastAsia="en-GB"/>
              </w:rPr>
              <w:t xml:space="preserve"> </w:t>
            </w:r>
          </w:p>
          <w:p w14:paraId="4150BB5D" w14:textId="02E76804" w:rsidR="004E71F4" w:rsidRPr="00C72941" w:rsidRDefault="004E71F4" w:rsidP="004E71F4">
            <w:pPr>
              <w:pStyle w:val="ListParagraph"/>
              <w:numPr>
                <w:ilvl w:val="0"/>
                <w:numId w:val="22"/>
              </w:numPr>
              <w:rPr>
                <w:rFonts w:cstheme="minorHAnsi"/>
                <w:color w:val="000000" w:themeColor="text1"/>
                <w:szCs w:val="22"/>
                <w:lang w:eastAsia="en-GB"/>
              </w:rPr>
            </w:pPr>
            <w:r w:rsidRPr="00C72941">
              <w:rPr>
                <w:rFonts w:cstheme="minorHAnsi"/>
                <w:color w:val="000000" w:themeColor="text1"/>
                <w:szCs w:val="22"/>
                <w:lang w:eastAsia="en-GB"/>
              </w:rPr>
              <w:t>To support clients throughout each stage of the adaptation/repairs/improvements process, maintaining contact with clients, giving advice and support to serve their</w:t>
            </w:r>
            <w:r w:rsidRPr="00C72941">
              <w:rPr>
                <w:rFonts w:cs="Arial"/>
                <w:color w:val="000000" w:themeColor="text1"/>
                <w:szCs w:val="22"/>
              </w:rPr>
              <w:t xml:space="preserve"> </w:t>
            </w:r>
            <w:r w:rsidRPr="00C72941">
              <w:rPr>
                <w:rFonts w:cstheme="minorHAnsi"/>
                <w:color w:val="000000" w:themeColor="text1"/>
                <w:szCs w:val="22"/>
                <w:lang w:eastAsia="en-GB"/>
              </w:rPr>
              <w:t>best interests and ensuring, where appropriate, that families and carers are kept fully informed regarding financial implications, likely disturbance and progress of works</w:t>
            </w:r>
            <w:r w:rsidR="00DD1ADD">
              <w:rPr>
                <w:rFonts w:cstheme="minorHAnsi"/>
                <w:color w:val="000000" w:themeColor="text1"/>
                <w:szCs w:val="22"/>
                <w:lang w:eastAsia="en-GB"/>
              </w:rPr>
              <w:t>.</w:t>
            </w:r>
          </w:p>
          <w:p w14:paraId="5130A9A3" w14:textId="01835C24" w:rsidR="004E71F4" w:rsidRPr="0037373F" w:rsidRDefault="004E71F4" w:rsidP="004E71F4">
            <w:pPr>
              <w:numPr>
                <w:ilvl w:val="0"/>
                <w:numId w:val="22"/>
              </w:numPr>
              <w:rPr>
                <w:rFonts w:eastAsia="Times New Roman" w:cstheme="minorHAnsi"/>
                <w:color w:val="000000" w:themeColor="text1"/>
                <w:szCs w:val="22"/>
                <w:lang w:eastAsia="en-GB"/>
              </w:rPr>
            </w:pPr>
            <w:r w:rsidRPr="0037373F">
              <w:rPr>
                <w:rFonts w:eastAsia="Times New Roman" w:cstheme="minorHAnsi"/>
                <w:color w:val="000000" w:themeColor="text1"/>
                <w:szCs w:val="22"/>
                <w:lang w:eastAsia="en-GB"/>
              </w:rPr>
              <w:t>To Liaise with Handypersons, O</w:t>
            </w:r>
            <w:r w:rsidR="00DF3E2A">
              <w:rPr>
                <w:rFonts w:eastAsia="Times New Roman" w:cstheme="minorHAnsi"/>
                <w:color w:val="000000" w:themeColor="text1"/>
                <w:szCs w:val="22"/>
                <w:lang w:eastAsia="en-GB"/>
              </w:rPr>
              <w:t>ccupational Therapist</w:t>
            </w:r>
            <w:r w:rsidRPr="0037373F">
              <w:rPr>
                <w:rFonts w:eastAsia="Times New Roman" w:cstheme="minorHAnsi"/>
                <w:color w:val="000000" w:themeColor="text1"/>
                <w:szCs w:val="22"/>
                <w:lang w:eastAsia="en-GB"/>
              </w:rPr>
              <w:t>s, other health professionals &amp; family on behalf of clients.</w:t>
            </w:r>
          </w:p>
          <w:p w14:paraId="52E8BDA9" w14:textId="77777777" w:rsidR="004E71F4" w:rsidRPr="00C72941" w:rsidRDefault="004E71F4" w:rsidP="004E71F4">
            <w:pPr>
              <w:pStyle w:val="ListParagraph"/>
              <w:numPr>
                <w:ilvl w:val="0"/>
                <w:numId w:val="22"/>
              </w:numPr>
              <w:rPr>
                <w:rFonts w:cstheme="minorHAnsi"/>
                <w:color w:val="000000" w:themeColor="text1"/>
                <w:szCs w:val="22"/>
                <w:lang w:eastAsia="en-GB"/>
              </w:rPr>
            </w:pPr>
            <w:r w:rsidRPr="00C72941">
              <w:rPr>
                <w:rFonts w:cstheme="minorHAnsi"/>
                <w:color w:val="000000" w:themeColor="text1"/>
                <w:szCs w:val="22"/>
                <w:lang w:eastAsia="en-GB"/>
              </w:rPr>
              <w:t>To contribute towards the effective running of the Service, following procedures and maintaining accurate manual and computer records on allocated cases and other enquiries, ensuring information is up to date and complete.</w:t>
            </w:r>
          </w:p>
          <w:p w14:paraId="45C0E85E" w14:textId="028E227F" w:rsidR="004E71F4" w:rsidRPr="00C72941" w:rsidRDefault="004E71F4" w:rsidP="004E71F4">
            <w:pPr>
              <w:pStyle w:val="ListParagraph"/>
              <w:numPr>
                <w:ilvl w:val="0"/>
                <w:numId w:val="22"/>
              </w:numPr>
              <w:rPr>
                <w:rFonts w:cstheme="minorHAnsi"/>
                <w:color w:val="000000" w:themeColor="text1"/>
                <w:szCs w:val="22"/>
                <w:lang w:eastAsia="en-GB"/>
              </w:rPr>
            </w:pPr>
            <w:r w:rsidRPr="00C72941">
              <w:rPr>
                <w:rFonts w:cstheme="minorHAnsi"/>
                <w:color w:val="000000" w:themeColor="text1"/>
                <w:szCs w:val="22"/>
                <w:lang w:eastAsia="en-GB"/>
              </w:rPr>
              <w:t>To prepare statistical returns as required by the Senior Caseworker and assist in the preparation of reports and written procedures</w:t>
            </w:r>
            <w:r w:rsidR="00DD1ADD">
              <w:rPr>
                <w:rFonts w:cstheme="minorHAnsi"/>
                <w:color w:val="000000" w:themeColor="text1"/>
                <w:szCs w:val="22"/>
                <w:lang w:eastAsia="en-GB"/>
              </w:rPr>
              <w:t>.</w:t>
            </w:r>
          </w:p>
          <w:p w14:paraId="149F2E2D" w14:textId="21CE08BB" w:rsidR="004E71F4" w:rsidRPr="009C08D6" w:rsidRDefault="004E71F4" w:rsidP="004E71F4">
            <w:pPr>
              <w:pStyle w:val="ListParagraph"/>
              <w:numPr>
                <w:ilvl w:val="0"/>
                <w:numId w:val="22"/>
              </w:numPr>
              <w:rPr>
                <w:rFonts w:cstheme="minorHAnsi"/>
                <w:color w:val="000000"/>
                <w:szCs w:val="22"/>
                <w:lang w:eastAsia="en-GB"/>
              </w:rPr>
            </w:pPr>
            <w:r w:rsidRPr="00C72941">
              <w:rPr>
                <w:rFonts w:cstheme="minorHAnsi"/>
                <w:color w:val="000000" w:themeColor="text1"/>
                <w:szCs w:val="22"/>
                <w:lang w:eastAsia="en-GB"/>
              </w:rPr>
              <w:t xml:space="preserve">To establish and maintain effective working relationships with relevant Local Authority Officers, Social Services staff, Occupational Therapists and </w:t>
            </w:r>
            <w:r w:rsidRPr="009C08D6">
              <w:rPr>
                <w:rFonts w:cstheme="minorHAnsi"/>
                <w:color w:val="000000"/>
                <w:szCs w:val="22"/>
                <w:lang w:eastAsia="en-GB"/>
              </w:rPr>
              <w:t>others working with clients, liaising with all parties to progress each case effectively</w:t>
            </w:r>
            <w:r w:rsidR="00DD1ADD">
              <w:rPr>
                <w:rFonts w:cstheme="minorHAnsi"/>
                <w:color w:val="000000"/>
                <w:szCs w:val="22"/>
                <w:lang w:eastAsia="en-GB"/>
              </w:rPr>
              <w:t>.</w:t>
            </w:r>
          </w:p>
          <w:p w14:paraId="39BB2786" w14:textId="7831A6F2" w:rsidR="004E71F4" w:rsidRPr="009C08D6" w:rsidRDefault="004E71F4" w:rsidP="004E71F4">
            <w:pPr>
              <w:pStyle w:val="ListParagraph"/>
              <w:numPr>
                <w:ilvl w:val="0"/>
                <w:numId w:val="22"/>
              </w:numPr>
              <w:rPr>
                <w:rFonts w:cstheme="minorHAnsi"/>
                <w:color w:val="000000"/>
                <w:szCs w:val="22"/>
                <w:lang w:eastAsia="en-GB"/>
              </w:rPr>
            </w:pPr>
            <w:r w:rsidRPr="009C08D6">
              <w:rPr>
                <w:rFonts w:cstheme="minorHAnsi"/>
                <w:color w:val="000000"/>
                <w:szCs w:val="22"/>
                <w:lang w:eastAsia="en-GB"/>
              </w:rPr>
              <w:t>To provide a full range of administrative support</w:t>
            </w:r>
            <w:r>
              <w:rPr>
                <w:rFonts w:cstheme="minorHAnsi"/>
                <w:color w:val="000000"/>
                <w:szCs w:val="22"/>
                <w:lang w:eastAsia="en-GB"/>
              </w:rPr>
              <w:t xml:space="preserve"> to the Casework Service when needed</w:t>
            </w:r>
            <w:r w:rsidRPr="009C08D6">
              <w:rPr>
                <w:rFonts w:cstheme="minorHAnsi"/>
                <w:color w:val="000000"/>
                <w:szCs w:val="22"/>
                <w:lang w:eastAsia="en-GB"/>
              </w:rPr>
              <w:t xml:space="preserve">, taking calls and being the first point of contact for clients, filing and archiving records, maintaining adequate supplies of </w:t>
            </w:r>
            <w:r>
              <w:rPr>
                <w:rFonts w:cstheme="minorHAnsi"/>
                <w:color w:val="000000"/>
                <w:szCs w:val="22"/>
                <w:lang w:eastAsia="en-GB"/>
              </w:rPr>
              <w:t>i</w:t>
            </w:r>
            <w:r w:rsidRPr="009C08D6">
              <w:rPr>
                <w:rFonts w:cstheme="minorHAnsi"/>
                <w:color w:val="000000"/>
                <w:szCs w:val="22"/>
                <w:lang w:eastAsia="en-GB"/>
              </w:rPr>
              <w:t>nformation materials and consumable items</w:t>
            </w:r>
            <w:r w:rsidR="00DD1ADD">
              <w:rPr>
                <w:rFonts w:cstheme="minorHAnsi"/>
                <w:color w:val="000000"/>
                <w:szCs w:val="22"/>
                <w:lang w:eastAsia="en-GB"/>
              </w:rPr>
              <w:t>.</w:t>
            </w:r>
          </w:p>
          <w:p w14:paraId="5BE81BD7" w14:textId="23DE933E" w:rsidR="004E71F4" w:rsidRPr="009C08D6" w:rsidRDefault="004E71F4" w:rsidP="004E71F4">
            <w:pPr>
              <w:pStyle w:val="ListParagraph"/>
              <w:numPr>
                <w:ilvl w:val="0"/>
                <w:numId w:val="22"/>
              </w:numPr>
              <w:rPr>
                <w:rFonts w:cstheme="minorHAnsi"/>
                <w:color w:val="000000"/>
                <w:szCs w:val="22"/>
                <w:lang w:eastAsia="en-GB"/>
              </w:rPr>
            </w:pPr>
            <w:r w:rsidRPr="009C08D6">
              <w:rPr>
                <w:rFonts w:cstheme="minorHAnsi"/>
                <w:color w:val="000000"/>
                <w:szCs w:val="22"/>
                <w:lang w:eastAsia="en-GB"/>
              </w:rPr>
              <w:t>To respect client confidentiality, disclosing information only in line with procedures</w:t>
            </w:r>
            <w:r w:rsidR="00DD1ADD">
              <w:rPr>
                <w:rFonts w:cstheme="minorHAnsi"/>
                <w:color w:val="000000"/>
                <w:szCs w:val="22"/>
                <w:lang w:eastAsia="en-GB"/>
              </w:rPr>
              <w:t>.</w:t>
            </w:r>
          </w:p>
          <w:p w14:paraId="7280F0FA" w14:textId="2CC378C8" w:rsidR="004E71F4" w:rsidRPr="009C08D6" w:rsidRDefault="004E71F4" w:rsidP="004E71F4">
            <w:pPr>
              <w:pStyle w:val="ListParagraph"/>
              <w:numPr>
                <w:ilvl w:val="0"/>
                <w:numId w:val="22"/>
              </w:numPr>
              <w:rPr>
                <w:rFonts w:cstheme="minorHAnsi"/>
                <w:color w:val="000000"/>
                <w:szCs w:val="22"/>
                <w:lang w:eastAsia="en-GB"/>
              </w:rPr>
            </w:pPr>
            <w:r w:rsidRPr="009C08D6">
              <w:rPr>
                <w:rFonts w:cstheme="minorHAnsi"/>
                <w:color w:val="000000"/>
                <w:szCs w:val="22"/>
                <w:lang w:eastAsia="en-GB"/>
              </w:rPr>
              <w:t xml:space="preserve">To be aware of Service targets in relation to performance and to strive to meet those targets, in co-operation with the </w:t>
            </w:r>
            <w:r>
              <w:rPr>
                <w:rFonts w:cstheme="minorHAnsi"/>
                <w:color w:val="000000"/>
                <w:szCs w:val="22"/>
                <w:lang w:eastAsia="en-GB"/>
              </w:rPr>
              <w:t xml:space="preserve">Line </w:t>
            </w:r>
            <w:r w:rsidRPr="009C08D6">
              <w:rPr>
                <w:rFonts w:cstheme="minorHAnsi"/>
                <w:color w:val="000000"/>
                <w:szCs w:val="22"/>
                <w:lang w:eastAsia="en-GB"/>
              </w:rPr>
              <w:t>Manager and other colleagues</w:t>
            </w:r>
            <w:r w:rsidR="00DD1ADD">
              <w:rPr>
                <w:rFonts w:cstheme="minorHAnsi"/>
                <w:color w:val="000000"/>
                <w:szCs w:val="22"/>
                <w:lang w:eastAsia="en-GB"/>
              </w:rPr>
              <w:t>.</w:t>
            </w:r>
          </w:p>
          <w:p w14:paraId="57A999E9" w14:textId="77777777" w:rsidR="004E71F4" w:rsidRPr="009C08D6" w:rsidRDefault="004E71F4" w:rsidP="004E71F4">
            <w:pPr>
              <w:pStyle w:val="ListParagraph"/>
              <w:numPr>
                <w:ilvl w:val="0"/>
                <w:numId w:val="22"/>
              </w:numPr>
              <w:rPr>
                <w:rFonts w:cstheme="minorHAnsi"/>
                <w:color w:val="000000"/>
                <w:szCs w:val="22"/>
                <w:lang w:eastAsia="en-GB"/>
              </w:rPr>
            </w:pPr>
            <w:r w:rsidRPr="009C08D6">
              <w:rPr>
                <w:rFonts w:cstheme="minorHAnsi"/>
                <w:color w:val="000000"/>
                <w:szCs w:val="22"/>
                <w:lang w:eastAsia="en-GB"/>
              </w:rPr>
              <w:t>To abide by organisational policy and procedures, working in close co-operation with colleagues, including participating fully in the day to day running of the office</w:t>
            </w:r>
            <w:r>
              <w:rPr>
                <w:rFonts w:cstheme="minorHAnsi"/>
                <w:color w:val="000000"/>
                <w:szCs w:val="22"/>
                <w:lang w:eastAsia="en-GB"/>
              </w:rPr>
              <w:t>.</w:t>
            </w:r>
          </w:p>
          <w:p w14:paraId="2082597C" w14:textId="4169D882" w:rsidR="004E71F4" w:rsidRDefault="004E71F4" w:rsidP="004E71F4">
            <w:pPr>
              <w:pStyle w:val="ListParagraph"/>
              <w:numPr>
                <w:ilvl w:val="0"/>
                <w:numId w:val="22"/>
              </w:numPr>
              <w:rPr>
                <w:rFonts w:cstheme="minorHAnsi"/>
                <w:color w:val="000000"/>
                <w:szCs w:val="22"/>
                <w:lang w:eastAsia="en-GB"/>
              </w:rPr>
            </w:pPr>
            <w:r w:rsidRPr="009C08D6">
              <w:rPr>
                <w:rFonts w:cstheme="minorHAnsi"/>
                <w:color w:val="000000"/>
                <w:szCs w:val="22"/>
                <w:lang w:eastAsia="en-GB"/>
              </w:rPr>
              <w:t xml:space="preserve">To actively promote the service wherever required and to assist in the promotion at exhibitions and </w:t>
            </w:r>
            <w:r w:rsidRPr="00BF6DCF">
              <w:rPr>
                <w:rFonts w:cstheme="minorHAnsi"/>
                <w:color w:val="000000"/>
                <w:szCs w:val="22"/>
                <w:lang w:eastAsia="en-GB"/>
              </w:rPr>
              <w:t>other publicity events, presentations and meetings.</w:t>
            </w:r>
          </w:p>
          <w:p w14:paraId="2BC153E0" w14:textId="61FD6087" w:rsidR="004E71F4" w:rsidRPr="004E71F4" w:rsidRDefault="004E71F4" w:rsidP="004E71F4">
            <w:pPr>
              <w:pStyle w:val="ListParagraph"/>
              <w:numPr>
                <w:ilvl w:val="0"/>
                <w:numId w:val="22"/>
              </w:numPr>
              <w:rPr>
                <w:rFonts w:cstheme="minorHAnsi"/>
                <w:color w:val="000000"/>
                <w:szCs w:val="22"/>
                <w:lang w:eastAsia="en-GB"/>
              </w:rPr>
            </w:pPr>
            <w:r w:rsidRPr="004E71F4">
              <w:rPr>
                <w:rFonts w:cstheme="minorHAnsi"/>
                <w:color w:val="000000"/>
                <w:szCs w:val="22"/>
                <w:lang w:eastAsia="en-GB"/>
              </w:rPr>
              <w:t>Maintain online database records</w:t>
            </w:r>
            <w:r w:rsidR="00DD1ADD">
              <w:rPr>
                <w:rFonts w:cstheme="minorHAnsi"/>
                <w:color w:val="000000"/>
                <w:szCs w:val="22"/>
                <w:lang w:eastAsia="en-GB"/>
              </w:rPr>
              <w:t>.</w:t>
            </w:r>
          </w:p>
          <w:p w14:paraId="47C15B3C" w14:textId="506D0D02" w:rsidR="004E71F4" w:rsidRPr="004E71F4" w:rsidRDefault="004E71F4" w:rsidP="004E71F4">
            <w:pPr>
              <w:pStyle w:val="ListParagraph"/>
              <w:numPr>
                <w:ilvl w:val="0"/>
                <w:numId w:val="22"/>
              </w:numPr>
              <w:rPr>
                <w:rFonts w:cstheme="minorHAnsi"/>
                <w:color w:val="000000"/>
                <w:szCs w:val="22"/>
                <w:lang w:eastAsia="en-GB"/>
              </w:rPr>
            </w:pPr>
            <w:r w:rsidRPr="004E71F4">
              <w:rPr>
                <w:rFonts w:cstheme="minorHAnsi"/>
                <w:color w:val="000000"/>
                <w:szCs w:val="22"/>
                <w:lang w:eastAsia="en-GB"/>
              </w:rPr>
              <w:t>To keep up to date with relevant current practices, developments, regulations and legislation, including that of Health and Safety, necessary for the effective performance of the duties of the post, including attending appropriate training as requested by the Line Manager</w:t>
            </w:r>
            <w:r w:rsidR="00DD1ADD">
              <w:rPr>
                <w:rFonts w:cstheme="minorHAnsi"/>
                <w:color w:val="000000"/>
                <w:szCs w:val="22"/>
                <w:lang w:eastAsia="en-GB"/>
              </w:rPr>
              <w:t>.</w:t>
            </w:r>
          </w:p>
          <w:p w14:paraId="5FD5DB05" w14:textId="0298EA22" w:rsidR="004E71F4" w:rsidRPr="00C72941" w:rsidRDefault="004E71F4" w:rsidP="004E71F4">
            <w:pPr>
              <w:pStyle w:val="ListParagraph"/>
              <w:numPr>
                <w:ilvl w:val="0"/>
                <w:numId w:val="22"/>
              </w:numPr>
              <w:rPr>
                <w:rFonts w:cstheme="minorHAnsi"/>
                <w:szCs w:val="22"/>
                <w:lang w:eastAsia="en-GB"/>
              </w:rPr>
            </w:pPr>
            <w:r w:rsidRPr="009C08D6">
              <w:rPr>
                <w:rFonts w:cstheme="minorHAnsi"/>
                <w:color w:val="000000"/>
                <w:szCs w:val="22"/>
                <w:lang w:eastAsia="en-GB"/>
              </w:rPr>
              <w:t xml:space="preserve">To </w:t>
            </w:r>
            <w:r w:rsidRPr="00C72941">
              <w:rPr>
                <w:rFonts w:cstheme="minorHAnsi"/>
                <w:szCs w:val="22"/>
                <w:lang w:eastAsia="en-GB"/>
              </w:rPr>
              <w:t>carry out all reasonable duties that may be necessary or appropriate for the delivery and development of the Care &amp; Repair Group and to undertake any other reasonable duties commensurate with the grade of the post</w:t>
            </w:r>
            <w:r w:rsidR="00DD1ADD">
              <w:rPr>
                <w:rFonts w:cstheme="minorHAnsi"/>
                <w:szCs w:val="22"/>
                <w:lang w:eastAsia="en-GB"/>
              </w:rPr>
              <w:t>.</w:t>
            </w:r>
          </w:p>
          <w:p w14:paraId="2A4040EF" w14:textId="77777777" w:rsidR="004E71F4" w:rsidRPr="00C72941" w:rsidRDefault="004E71F4" w:rsidP="004E71F4">
            <w:pPr>
              <w:pStyle w:val="ListParagraph"/>
              <w:numPr>
                <w:ilvl w:val="0"/>
                <w:numId w:val="22"/>
              </w:numPr>
              <w:rPr>
                <w:rFonts w:cstheme="minorHAnsi"/>
                <w:szCs w:val="22"/>
              </w:rPr>
            </w:pPr>
            <w:r w:rsidRPr="00C72941">
              <w:rPr>
                <w:rFonts w:cstheme="minorHAnsi"/>
                <w:szCs w:val="22"/>
              </w:rPr>
              <w:t>To assist and participate in various working groups as required.</w:t>
            </w:r>
          </w:p>
          <w:p w14:paraId="7E07DCCC" w14:textId="77777777" w:rsidR="004E71F4" w:rsidRPr="00C72941" w:rsidRDefault="004E71F4" w:rsidP="004E71F4">
            <w:pPr>
              <w:pStyle w:val="ListParagraph"/>
              <w:numPr>
                <w:ilvl w:val="0"/>
                <w:numId w:val="22"/>
              </w:numPr>
              <w:rPr>
                <w:rFonts w:cstheme="minorHAnsi"/>
                <w:szCs w:val="22"/>
              </w:rPr>
            </w:pPr>
            <w:r w:rsidRPr="00C72941">
              <w:rPr>
                <w:rFonts w:cstheme="minorHAnsi"/>
                <w:szCs w:val="22"/>
              </w:rPr>
              <w:t xml:space="preserve">Close partnership working with Organisation Managers and other staff and outside agencies. </w:t>
            </w:r>
          </w:p>
          <w:p w14:paraId="0EAE855C" w14:textId="77777777" w:rsidR="004E71F4" w:rsidRPr="00C72941" w:rsidRDefault="004E71F4" w:rsidP="004E71F4">
            <w:pPr>
              <w:pStyle w:val="ListParagraph"/>
              <w:numPr>
                <w:ilvl w:val="0"/>
                <w:numId w:val="22"/>
              </w:numPr>
              <w:rPr>
                <w:rFonts w:cstheme="minorHAnsi"/>
                <w:szCs w:val="22"/>
              </w:rPr>
            </w:pPr>
            <w:r w:rsidRPr="00C72941">
              <w:rPr>
                <w:rFonts w:cstheme="minorHAnsi"/>
                <w:szCs w:val="22"/>
              </w:rPr>
              <w:t>The post holder is required to interchange duties and responsibilities with other like posts within the Organisation.</w:t>
            </w:r>
          </w:p>
          <w:p w14:paraId="583EC8A7" w14:textId="77777777" w:rsidR="004E71F4" w:rsidRPr="00C72941" w:rsidRDefault="004E71F4" w:rsidP="004E71F4">
            <w:pPr>
              <w:pStyle w:val="ListParagraph"/>
              <w:numPr>
                <w:ilvl w:val="0"/>
                <w:numId w:val="22"/>
              </w:numPr>
              <w:rPr>
                <w:rFonts w:cstheme="minorHAnsi"/>
                <w:szCs w:val="22"/>
              </w:rPr>
            </w:pPr>
            <w:r w:rsidRPr="00C72941">
              <w:rPr>
                <w:rFonts w:cstheme="minorHAnsi"/>
                <w:szCs w:val="22"/>
              </w:rPr>
              <w:t>To attend meetings and workshops outside working hours as required.</w:t>
            </w:r>
          </w:p>
          <w:p w14:paraId="7BA48B47" w14:textId="77777777" w:rsidR="004E71F4" w:rsidRPr="00C72941" w:rsidRDefault="004E71F4" w:rsidP="004E71F4">
            <w:pPr>
              <w:pStyle w:val="ListParagraph"/>
              <w:numPr>
                <w:ilvl w:val="0"/>
                <w:numId w:val="22"/>
              </w:numPr>
              <w:rPr>
                <w:rFonts w:cstheme="minorHAnsi"/>
                <w:szCs w:val="22"/>
              </w:rPr>
            </w:pPr>
            <w:r w:rsidRPr="00C72941">
              <w:rPr>
                <w:rFonts w:cstheme="minorHAnsi"/>
                <w:szCs w:val="22"/>
              </w:rPr>
              <w:t>To be an active member of the Organisation staff team.</w:t>
            </w:r>
          </w:p>
          <w:p w14:paraId="4476BE2B" w14:textId="6507C127" w:rsidR="004E71F4" w:rsidRPr="004E71F4" w:rsidRDefault="004E71F4" w:rsidP="004E71F4">
            <w:pPr>
              <w:pStyle w:val="ListParagraph"/>
              <w:numPr>
                <w:ilvl w:val="0"/>
                <w:numId w:val="22"/>
              </w:numPr>
              <w:rPr>
                <w:rFonts w:cstheme="minorHAnsi"/>
                <w:szCs w:val="22"/>
              </w:rPr>
            </w:pPr>
            <w:r w:rsidRPr="00C72941">
              <w:rPr>
                <w:rFonts w:cstheme="minorHAnsi"/>
                <w:szCs w:val="22"/>
              </w:rPr>
              <w:t>To undertake any other reasonable task as requested by the relevant Manager.</w:t>
            </w:r>
          </w:p>
        </w:tc>
      </w:tr>
      <w:tr w:rsidR="004E71F4" w:rsidRPr="00587678" w14:paraId="429BD8AD" w14:textId="77777777" w:rsidTr="003C4D10">
        <w:trPr>
          <w:trHeight w:val="2600"/>
        </w:trPr>
        <w:tc>
          <w:tcPr>
            <w:tcW w:w="9640" w:type="dxa"/>
            <w:gridSpan w:val="2"/>
          </w:tcPr>
          <w:p w14:paraId="7A260029" w14:textId="77777777" w:rsidR="004E71F4" w:rsidRPr="00587678" w:rsidRDefault="004E71F4" w:rsidP="004E71F4">
            <w:pPr>
              <w:spacing w:before="120" w:after="120"/>
              <w:jc w:val="both"/>
              <w:rPr>
                <w:rFonts w:cstheme="minorHAnsi"/>
                <w:b/>
              </w:rPr>
            </w:pPr>
            <w:r w:rsidRPr="00587678">
              <w:rPr>
                <w:rFonts w:cstheme="minorHAnsi"/>
                <w:b/>
              </w:rPr>
              <w:lastRenderedPageBreak/>
              <w:t>Organisational</w:t>
            </w:r>
          </w:p>
          <w:p w14:paraId="1EE11045" w14:textId="3F5ADD1D" w:rsidR="004E71F4" w:rsidRPr="00587678" w:rsidRDefault="004E71F4" w:rsidP="004E71F4">
            <w:pPr>
              <w:numPr>
                <w:ilvl w:val="0"/>
                <w:numId w:val="21"/>
              </w:numPr>
              <w:jc w:val="both"/>
              <w:rPr>
                <w:rFonts w:cstheme="minorHAnsi"/>
              </w:rPr>
            </w:pPr>
            <w:r w:rsidRPr="00587678">
              <w:rPr>
                <w:rFonts w:cstheme="minorHAnsi"/>
              </w:rPr>
              <w:t>Participate in relevant training and opportunities to increase and develop knowledge</w:t>
            </w:r>
            <w:r w:rsidR="00DD1ADD">
              <w:rPr>
                <w:rFonts w:cstheme="minorHAnsi"/>
              </w:rPr>
              <w:t>.</w:t>
            </w:r>
          </w:p>
          <w:p w14:paraId="3B39E5C8" w14:textId="1BE1754F" w:rsidR="004E71F4" w:rsidRPr="00587678" w:rsidRDefault="004E71F4" w:rsidP="004E71F4">
            <w:pPr>
              <w:numPr>
                <w:ilvl w:val="0"/>
                <w:numId w:val="21"/>
              </w:numPr>
              <w:jc w:val="both"/>
              <w:rPr>
                <w:rFonts w:cstheme="minorHAnsi"/>
              </w:rPr>
            </w:pPr>
            <w:r w:rsidRPr="00587678">
              <w:rPr>
                <w:rFonts w:cstheme="minorHAnsi"/>
              </w:rPr>
              <w:t>Promote public awareness of the work of the Care &amp; Repair Group</w:t>
            </w:r>
            <w:r w:rsidR="00DD1ADD">
              <w:rPr>
                <w:rFonts w:cstheme="minorHAnsi"/>
              </w:rPr>
              <w:t>.</w:t>
            </w:r>
          </w:p>
          <w:p w14:paraId="373104C5" w14:textId="335E2507" w:rsidR="004E71F4" w:rsidRPr="00587678" w:rsidRDefault="004E71F4" w:rsidP="004E71F4">
            <w:pPr>
              <w:numPr>
                <w:ilvl w:val="0"/>
                <w:numId w:val="21"/>
              </w:numPr>
              <w:jc w:val="both"/>
              <w:rPr>
                <w:rFonts w:cstheme="minorHAnsi"/>
                <w:color w:val="000000" w:themeColor="text1"/>
              </w:rPr>
            </w:pPr>
            <w:r w:rsidRPr="00587678">
              <w:rPr>
                <w:rFonts w:cstheme="minorHAnsi"/>
                <w:color w:val="000000" w:themeColor="text1"/>
              </w:rPr>
              <w:t>Ensure that all work is conducted to the highest professional standards and complies with Care &amp; Repair Group Policies and Procedures</w:t>
            </w:r>
            <w:r w:rsidR="00DD1ADD">
              <w:rPr>
                <w:rFonts w:cstheme="minorHAnsi"/>
                <w:color w:val="000000" w:themeColor="text1"/>
              </w:rPr>
              <w:t>.</w:t>
            </w:r>
          </w:p>
          <w:p w14:paraId="6E90CE9C" w14:textId="3DBF4267" w:rsidR="004E71F4" w:rsidRPr="00587678" w:rsidRDefault="004E71F4" w:rsidP="004E71F4">
            <w:pPr>
              <w:pStyle w:val="NoSpacing"/>
              <w:numPr>
                <w:ilvl w:val="0"/>
                <w:numId w:val="21"/>
              </w:numPr>
              <w:jc w:val="both"/>
              <w:rPr>
                <w:rFonts w:cstheme="minorHAnsi"/>
                <w:b/>
                <w:color w:val="000000" w:themeColor="text1"/>
              </w:rPr>
            </w:pPr>
            <w:r w:rsidRPr="00587678">
              <w:rPr>
                <w:rFonts w:cstheme="minorHAnsi"/>
                <w:color w:val="000000" w:themeColor="text1"/>
              </w:rPr>
              <w:t>Prepare for and participate in supervision, appraisals and team reviews</w:t>
            </w:r>
            <w:r w:rsidR="00DD1ADD">
              <w:rPr>
                <w:rFonts w:cstheme="minorHAnsi"/>
                <w:color w:val="000000" w:themeColor="text1"/>
              </w:rPr>
              <w:t>.</w:t>
            </w:r>
          </w:p>
          <w:p w14:paraId="445316BB" w14:textId="631AC1E9" w:rsidR="004E71F4" w:rsidRPr="00587678" w:rsidRDefault="004E71F4" w:rsidP="004E71F4">
            <w:pPr>
              <w:numPr>
                <w:ilvl w:val="0"/>
                <w:numId w:val="21"/>
              </w:numPr>
              <w:rPr>
                <w:rFonts w:cstheme="minorHAnsi"/>
                <w:color w:val="000000" w:themeColor="text1"/>
                <w:lang w:eastAsia="en-GB"/>
              </w:rPr>
            </w:pPr>
            <w:r w:rsidRPr="00587678">
              <w:rPr>
                <w:rFonts w:cstheme="minorHAnsi"/>
                <w:color w:val="000000" w:themeColor="text1"/>
                <w:lang w:eastAsia="en-GB"/>
              </w:rPr>
              <w:t>To undertake all duties in accordance with organisational strategy, legislation and best practice in relation to Equality and Diversity</w:t>
            </w:r>
            <w:r>
              <w:rPr>
                <w:rFonts w:cstheme="minorHAnsi"/>
                <w:color w:val="000000" w:themeColor="text1"/>
                <w:lang w:eastAsia="en-GB"/>
              </w:rPr>
              <w:t>.</w:t>
            </w:r>
          </w:p>
        </w:tc>
      </w:tr>
      <w:tr w:rsidR="004E71F4" w:rsidRPr="00587678" w14:paraId="1A67F2C2" w14:textId="77777777" w:rsidTr="003C4D10">
        <w:trPr>
          <w:trHeight w:val="1088"/>
        </w:trPr>
        <w:tc>
          <w:tcPr>
            <w:tcW w:w="9640" w:type="dxa"/>
            <w:gridSpan w:val="2"/>
          </w:tcPr>
          <w:p w14:paraId="6FD44F65" w14:textId="77777777" w:rsidR="004E71F4" w:rsidRPr="00587678" w:rsidRDefault="004E71F4" w:rsidP="004E71F4">
            <w:pPr>
              <w:rPr>
                <w:rFonts w:cstheme="minorHAnsi"/>
                <w:b/>
                <w:color w:val="000000" w:themeColor="text1"/>
              </w:rPr>
            </w:pPr>
            <w:r w:rsidRPr="00587678">
              <w:rPr>
                <w:rFonts w:cstheme="minorHAnsi"/>
                <w:b/>
                <w:color w:val="000000" w:themeColor="text1"/>
              </w:rPr>
              <w:t>Safeguarding</w:t>
            </w:r>
            <w:r w:rsidRPr="00587678">
              <w:rPr>
                <w:rFonts w:cstheme="minorHAnsi"/>
                <w:color w:val="000000" w:themeColor="text1"/>
              </w:rPr>
              <w:tab/>
            </w:r>
          </w:p>
          <w:p w14:paraId="3EF6BAC5" w14:textId="66A92156" w:rsidR="004E71F4" w:rsidRPr="00587678" w:rsidRDefault="004E71F4" w:rsidP="004E71F4">
            <w:pPr>
              <w:pStyle w:val="ListParagraph"/>
              <w:numPr>
                <w:ilvl w:val="0"/>
                <w:numId w:val="18"/>
              </w:numPr>
              <w:rPr>
                <w:rFonts w:cstheme="minorHAnsi"/>
                <w:color w:val="000000" w:themeColor="text1"/>
              </w:rPr>
            </w:pPr>
            <w:r w:rsidRPr="00587678">
              <w:rPr>
                <w:rFonts w:cstheme="minorHAnsi"/>
                <w:color w:val="000000" w:themeColor="text1"/>
              </w:rPr>
              <w:t>Ensure that any safeguarding matters are dealt with in accordance with Care &amp; Repair Group Safeguarding Policies and Procedures.</w:t>
            </w:r>
          </w:p>
        </w:tc>
      </w:tr>
      <w:tr w:rsidR="004E71F4" w:rsidRPr="00587678" w14:paraId="22E3D649" w14:textId="77777777" w:rsidTr="003C4D10">
        <w:trPr>
          <w:trHeight w:val="971"/>
        </w:trPr>
        <w:tc>
          <w:tcPr>
            <w:tcW w:w="9640" w:type="dxa"/>
            <w:gridSpan w:val="2"/>
          </w:tcPr>
          <w:p w14:paraId="20D8B221" w14:textId="77777777" w:rsidR="004E71F4" w:rsidRPr="00587678" w:rsidRDefault="004E71F4" w:rsidP="004E71F4">
            <w:pPr>
              <w:rPr>
                <w:rFonts w:cstheme="minorHAnsi"/>
                <w:b/>
                <w:color w:val="000000" w:themeColor="text1"/>
              </w:rPr>
            </w:pPr>
            <w:r w:rsidRPr="00587678">
              <w:rPr>
                <w:rFonts w:cstheme="minorHAnsi"/>
                <w:b/>
                <w:color w:val="000000" w:themeColor="text1"/>
              </w:rPr>
              <w:t>Diversity and Equality</w:t>
            </w:r>
          </w:p>
          <w:p w14:paraId="34365190" w14:textId="77777777" w:rsidR="004E71F4" w:rsidRPr="00587678" w:rsidRDefault="004E71F4" w:rsidP="004E71F4">
            <w:pPr>
              <w:pStyle w:val="ListParagraph"/>
              <w:numPr>
                <w:ilvl w:val="0"/>
                <w:numId w:val="20"/>
              </w:numPr>
              <w:contextualSpacing w:val="0"/>
              <w:rPr>
                <w:rFonts w:cstheme="minorHAnsi"/>
                <w:color w:val="000000" w:themeColor="text1"/>
              </w:rPr>
            </w:pPr>
            <w:r w:rsidRPr="00587678">
              <w:rPr>
                <w:rFonts w:cstheme="minorHAnsi"/>
                <w:color w:val="000000" w:themeColor="text1"/>
              </w:rPr>
              <w:t xml:space="preserve">To proactively ensure Care &amp; Repair Group activities are carried out in accordance with organisational strategy, legislation and best practice in terms of Diversity and Equality. </w:t>
            </w:r>
          </w:p>
        </w:tc>
      </w:tr>
      <w:tr w:rsidR="004E71F4" w:rsidRPr="00587678" w14:paraId="65215503" w14:textId="77777777" w:rsidTr="003C4D10">
        <w:trPr>
          <w:trHeight w:val="2574"/>
        </w:trPr>
        <w:tc>
          <w:tcPr>
            <w:tcW w:w="9640" w:type="dxa"/>
            <w:gridSpan w:val="2"/>
          </w:tcPr>
          <w:p w14:paraId="19A06140" w14:textId="77777777" w:rsidR="004E71F4" w:rsidRPr="00587678" w:rsidRDefault="004E71F4" w:rsidP="004E71F4">
            <w:pPr>
              <w:rPr>
                <w:rFonts w:cstheme="minorHAnsi"/>
                <w:b/>
                <w:color w:val="000000" w:themeColor="text1"/>
              </w:rPr>
            </w:pPr>
            <w:r w:rsidRPr="00587678">
              <w:rPr>
                <w:rFonts w:cstheme="minorHAnsi"/>
                <w:b/>
                <w:color w:val="000000" w:themeColor="text1"/>
              </w:rPr>
              <w:t>General Health and Safety</w:t>
            </w:r>
          </w:p>
          <w:p w14:paraId="38BF869A" w14:textId="77777777" w:rsidR="004E71F4" w:rsidRPr="00587678" w:rsidRDefault="004E71F4" w:rsidP="004E71F4">
            <w:pPr>
              <w:numPr>
                <w:ilvl w:val="0"/>
                <w:numId w:val="23"/>
              </w:numPr>
              <w:jc w:val="both"/>
              <w:rPr>
                <w:rFonts w:cstheme="minorHAnsi"/>
              </w:rPr>
            </w:pPr>
            <w:r w:rsidRPr="00587678">
              <w:rPr>
                <w:rFonts w:cstheme="minorHAnsi"/>
              </w:rPr>
              <w:t xml:space="preserve">To work effectively with other staff to ensure compliance with all policies and procedures and the delivery of objectives. </w:t>
            </w:r>
          </w:p>
          <w:p w14:paraId="269B9E2F" w14:textId="13ADB170" w:rsidR="004E71F4" w:rsidRPr="00587678" w:rsidRDefault="004E71F4" w:rsidP="004E71F4">
            <w:pPr>
              <w:pStyle w:val="NoSpacing"/>
              <w:numPr>
                <w:ilvl w:val="0"/>
                <w:numId w:val="23"/>
              </w:numPr>
              <w:rPr>
                <w:rFonts w:cstheme="minorHAnsi"/>
              </w:rPr>
            </w:pPr>
            <w:r w:rsidRPr="00587678">
              <w:rPr>
                <w:rFonts w:cstheme="minorHAnsi"/>
              </w:rPr>
              <w:t>To ensure health and safety standards are maintained and complete regular risk</w:t>
            </w:r>
            <w:r w:rsidR="00DD1ADD">
              <w:rPr>
                <w:rFonts w:cstheme="minorHAnsi"/>
              </w:rPr>
              <w:t xml:space="preserve"> </w:t>
            </w:r>
            <w:r w:rsidRPr="00587678">
              <w:rPr>
                <w:rFonts w:cstheme="minorHAnsi"/>
              </w:rPr>
              <w:t xml:space="preserve">assessments in relation to premises and equipment as well as working practices.  </w:t>
            </w:r>
          </w:p>
          <w:p w14:paraId="3B103B8E" w14:textId="77777777" w:rsidR="004E71F4" w:rsidRPr="00587678" w:rsidRDefault="004E71F4" w:rsidP="004E71F4">
            <w:pPr>
              <w:pStyle w:val="NoSpacing"/>
              <w:numPr>
                <w:ilvl w:val="0"/>
                <w:numId w:val="23"/>
              </w:numPr>
              <w:rPr>
                <w:rFonts w:cstheme="minorHAnsi"/>
              </w:rPr>
            </w:pPr>
            <w:r w:rsidRPr="00587678">
              <w:rPr>
                <w:rFonts w:cstheme="minorHAnsi"/>
              </w:rPr>
              <w:t>Ensure all accidents and near misses are recorded.</w:t>
            </w:r>
          </w:p>
          <w:p w14:paraId="78C97F30" w14:textId="77777777" w:rsidR="004E71F4" w:rsidRPr="00587678" w:rsidRDefault="004E71F4" w:rsidP="004E71F4">
            <w:pPr>
              <w:numPr>
                <w:ilvl w:val="0"/>
                <w:numId w:val="23"/>
              </w:numPr>
              <w:rPr>
                <w:rFonts w:cstheme="minorHAnsi"/>
              </w:rPr>
            </w:pPr>
            <w:r w:rsidRPr="00587678">
              <w:rPr>
                <w:rFonts w:cstheme="minorHAnsi"/>
              </w:rPr>
              <w:t>To work at all times in a safe and efficient manner and be aware of the Lone Working Policy / Health and Safety Policy and Procedures.</w:t>
            </w:r>
          </w:p>
        </w:tc>
      </w:tr>
      <w:tr w:rsidR="004E71F4" w:rsidRPr="00587678" w14:paraId="103A684A" w14:textId="77777777" w:rsidTr="003C4D10">
        <w:trPr>
          <w:trHeight w:val="1000"/>
        </w:trPr>
        <w:tc>
          <w:tcPr>
            <w:tcW w:w="9640" w:type="dxa"/>
            <w:gridSpan w:val="2"/>
          </w:tcPr>
          <w:p w14:paraId="4AC7489A" w14:textId="77777777" w:rsidR="004E71F4" w:rsidRPr="00587678" w:rsidRDefault="004E71F4" w:rsidP="004E71F4">
            <w:pPr>
              <w:rPr>
                <w:rFonts w:cstheme="minorHAnsi"/>
                <w:b/>
                <w:color w:val="000000" w:themeColor="text1"/>
              </w:rPr>
            </w:pPr>
            <w:r w:rsidRPr="00587678">
              <w:rPr>
                <w:rFonts w:cstheme="minorHAnsi"/>
                <w:b/>
                <w:color w:val="000000" w:themeColor="text1"/>
              </w:rPr>
              <w:t>General List of Duties</w:t>
            </w:r>
          </w:p>
          <w:p w14:paraId="5A392717" w14:textId="148DEF33"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Adopt a flexible approach to fulfilling the job description and person specification which may involve weekend and evening work</w:t>
            </w:r>
            <w:r>
              <w:rPr>
                <w:rFonts w:cstheme="minorHAnsi"/>
                <w:color w:val="000000" w:themeColor="text1"/>
              </w:rPr>
              <w:t>.</w:t>
            </w:r>
          </w:p>
          <w:p w14:paraId="5D9D93D1" w14:textId="241E2C0E"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be familiar with and work in accordance with all Care &amp; Repair Group policies and procedures and legal and regulatory requirements</w:t>
            </w:r>
            <w:r>
              <w:rPr>
                <w:rFonts w:cstheme="minorHAnsi"/>
                <w:color w:val="000000" w:themeColor="text1"/>
              </w:rPr>
              <w:t>.</w:t>
            </w:r>
          </w:p>
          <w:p w14:paraId="013C9970" w14:textId="19DCD822"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continue to develop knowledge and practice by actively participating in learning opportunities through team meetings, regular supervision, appraisals and appropriate training in line with organisational policy and procedure</w:t>
            </w:r>
            <w:r>
              <w:rPr>
                <w:rFonts w:cstheme="minorHAnsi"/>
                <w:color w:val="000000" w:themeColor="text1"/>
              </w:rPr>
              <w:t>.</w:t>
            </w:r>
          </w:p>
          <w:p w14:paraId="0CD70F5E" w14:textId="485C3D75"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maintain clear and up to date records, preparing reports and correspondence as appropriate in accordance with Care &amp; Repair policies and procedures as required for the local and/or contractual requirements in respect of service user confidentiality and ensuring compliance with the Data Protection Act 2018</w:t>
            </w:r>
            <w:r>
              <w:rPr>
                <w:rFonts w:cstheme="minorHAnsi"/>
                <w:color w:val="000000" w:themeColor="text1"/>
              </w:rPr>
              <w:t>.</w:t>
            </w:r>
          </w:p>
          <w:p w14:paraId="31754D09" w14:textId="15AE98AF"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operate and comply with the provisions of the General Data Protection Regulations 2018</w:t>
            </w:r>
            <w:r>
              <w:rPr>
                <w:rFonts w:cstheme="minorHAnsi"/>
                <w:color w:val="000000" w:themeColor="text1"/>
              </w:rPr>
              <w:t>.</w:t>
            </w:r>
          </w:p>
          <w:p w14:paraId="7C1926F9" w14:textId="6624299E" w:rsidR="004E71F4" w:rsidRPr="00587678" w:rsidRDefault="004E71F4" w:rsidP="004E71F4">
            <w:pPr>
              <w:numPr>
                <w:ilvl w:val="0"/>
                <w:numId w:val="19"/>
              </w:numPr>
              <w:spacing w:after="200"/>
              <w:contextualSpacing/>
              <w:jc w:val="both"/>
              <w:rPr>
                <w:rFonts w:cstheme="minorHAnsi"/>
                <w:color w:val="000000" w:themeColor="text1"/>
              </w:rPr>
            </w:pPr>
            <w:r w:rsidRPr="00587678">
              <w:rPr>
                <w:rFonts w:cstheme="minorHAnsi"/>
                <w:color w:val="000000" w:themeColor="text1"/>
              </w:rPr>
              <w:t>Ensure the maintenance of accurate recording systems utilising the Care &amp; Repair Group IT systems and ensuring that database monitoring requirements are met</w:t>
            </w:r>
            <w:r>
              <w:rPr>
                <w:rFonts w:cstheme="minorHAnsi"/>
                <w:color w:val="000000" w:themeColor="text1"/>
              </w:rPr>
              <w:t>.</w:t>
            </w:r>
          </w:p>
          <w:p w14:paraId="6BF918B3" w14:textId="145D8D82" w:rsidR="004E71F4" w:rsidRPr="00587678" w:rsidRDefault="004E71F4" w:rsidP="004E71F4">
            <w:pPr>
              <w:numPr>
                <w:ilvl w:val="0"/>
                <w:numId w:val="19"/>
              </w:numPr>
              <w:spacing w:after="200"/>
              <w:contextualSpacing/>
              <w:jc w:val="both"/>
              <w:rPr>
                <w:rFonts w:cstheme="minorHAnsi"/>
                <w:color w:val="000000" w:themeColor="text1"/>
              </w:rPr>
            </w:pPr>
            <w:r w:rsidRPr="00587678">
              <w:rPr>
                <w:rFonts w:cstheme="minorHAnsi"/>
                <w:color w:val="000000" w:themeColor="text1"/>
              </w:rPr>
              <w:t>Remain up-to-date and compliant with all organisational procedures policies and professional codes of conduct and uphold standards of best practice</w:t>
            </w:r>
            <w:r>
              <w:rPr>
                <w:rFonts w:cstheme="minorHAnsi"/>
                <w:color w:val="000000" w:themeColor="text1"/>
              </w:rPr>
              <w:t>.</w:t>
            </w:r>
          </w:p>
          <w:p w14:paraId="4E358562" w14:textId="640A7869" w:rsidR="004E71F4" w:rsidRPr="00587678" w:rsidRDefault="004E71F4" w:rsidP="004E71F4">
            <w:pPr>
              <w:numPr>
                <w:ilvl w:val="0"/>
                <w:numId w:val="19"/>
              </w:numPr>
              <w:spacing w:after="200"/>
              <w:contextualSpacing/>
              <w:jc w:val="both"/>
              <w:rPr>
                <w:rFonts w:cstheme="minorHAnsi"/>
                <w:color w:val="000000" w:themeColor="text1"/>
              </w:rPr>
            </w:pPr>
            <w:r w:rsidRPr="00587678">
              <w:rPr>
                <w:rFonts w:cstheme="minorHAnsi"/>
                <w:color w:val="000000" w:themeColor="text1"/>
              </w:rPr>
              <w:t>Work within Care &amp; Repair Group Codes of Practice</w:t>
            </w:r>
            <w:r>
              <w:rPr>
                <w:rFonts w:cstheme="minorHAnsi"/>
                <w:color w:val="000000" w:themeColor="text1"/>
              </w:rPr>
              <w:t>.</w:t>
            </w:r>
          </w:p>
          <w:p w14:paraId="764AF244" w14:textId="00BA393A" w:rsidR="004E71F4" w:rsidRPr="00587678" w:rsidRDefault="004E71F4" w:rsidP="004E71F4">
            <w:pPr>
              <w:numPr>
                <w:ilvl w:val="0"/>
                <w:numId w:val="19"/>
              </w:numPr>
              <w:spacing w:after="200"/>
              <w:contextualSpacing/>
              <w:jc w:val="both"/>
              <w:rPr>
                <w:rFonts w:cstheme="minorHAnsi"/>
                <w:color w:val="000000" w:themeColor="text1"/>
              </w:rPr>
            </w:pPr>
            <w:r w:rsidRPr="00587678">
              <w:rPr>
                <w:rFonts w:cstheme="minorHAnsi"/>
                <w:color w:val="000000" w:themeColor="text1"/>
              </w:rPr>
              <w:t>To undertake any other reasonable task as requested by the Chief Officer</w:t>
            </w:r>
            <w:r>
              <w:rPr>
                <w:rFonts w:cstheme="minorHAnsi"/>
                <w:color w:val="000000" w:themeColor="text1"/>
              </w:rPr>
              <w:t>.</w:t>
            </w:r>
          </w:p>
          <w:p w14:paraId="343D0999" w14:textId="03321AD3" w:rsidR="004E71F4" w:rsidRPr="00587678" w:rsidRDefault="004E71F4" w:rsidP="004E71F4">
            <w:pPr>
              <w:numPr>
                <w:ilvl w:val="0"/>
                <w:numId w:val="19"/>
              </w:numPr>
              <w:rPr>
                <w:rFonts w:cstheme="minorHAnsi"/>
                <w:color w:val="000000" w:themeColor="text1"/>
              </w:rPr>
            </w:pPr>
            <w:r w:rsidRPr="00587678">
              <w:rPr>
                <w:rFonts w:cstheme="minorHAnsi"/>
                <w:color w:val="000000" w:themeColor="text1"/>
              </w:rPr>
              <w:t>Maintain confidentiality in relation to clients, employees, volunteers and projects</w:t>
            </w:r>
            <w:r>
              <w:rPr>
                <w:rFonts w:cstheme="minorHAnsi"/>
                <w:color w:val="000000" w:themeColor="text1"/>
              </w:rPr>
              <w:t>.</w:t>
            </w:r>
          </w:p>
          <w:p w14:paraId="24A605D4" w14:textId="343BBF56" w:rsidR="004E71F4" w:rsidRPr="00587678" w:rsidRDefault="004E71F4" w:rsidP="004E71F4">
            <w:pPr>
              <w:numPr>
                <w:ilvl w:val="0"/>
                <w:numId w:val="19"/>
              </w:numPr>
              <w:spacing w:after="200"/>
              <w:rPr>
                <w:rFonts w:cstheme="minorHAnsi"/>
                <w:color w:val="000000" w:themeColor="text1"/>
              </w:rPr>
            </w:pPr>
            <w:r w:rsidRPr="00587678">
              <w:rPr>
                <w:rFonts w:cstheme="minorHAnsi"/>
                <w:color w:val="000000" w:themeColor="text1"/>
              </w:rPr>
              <w:lastRenderedPageBreak/>
              <w:t>Any other duties as required by your Line Manager or members of the Senior Management Team</w:t>
            </w:r>
            <w:r>
              <w:rPr>
                <w:rFonts w:cstheme="minorHAnsi"/>
                <w:color w:val="000000" w:themeColor="text1"/>
              </w:rPr>
              <w:t>.</w:t>
            </w:r>
          </w:p>
        </w:tc>
      </w:tr>
      <w:tr w:rsidR="004E71F4" w:rsidRPr="00587678" w14:paraId="417D4B1E" w14:textId="77777777" w:rsidTr="003C4D10">
        <w:tc>
          <w:tcPr>
            <w:tcW w:w="9640" w:type="dxa"/>
            <w:gridSpan w:val="2"/>
          </w:tcPr>
          <w:p w14:paraId="2BBFA34B" w14:textId="77777777" w:rsidR="004E71F4" w:rsidRPr="00587678" w:rsidRDefault="004E71F4" w:rsidP="004E71F4">
            <w:pPr>
              <w:rPr>
                <w:rFonts w:cstheme="minorHAnsi"/>
                <w:b/>
                <w:color w:val="000000" w:themeColor="text1"/>
              </w:rPr>
            </w:pPr>
            <w:bookmarkStart w:id="4" w:name="_Hlk98251518"/>
            <w:r w:rsidRPr="00587678">
              <w:rPr>
                <w:rFonts w:cstheme="minorHAnsi"/>
                <w:b/>
                <w:color w:val="000000" w:themeColor="text1"/>
              </w:rPr>
              <w:lastRenderedPageBreak/>
              <w:t xml:space="preserve">Key Measures of Performance: </w:t>
            </w:r>
          </w:p>
          <w:p w14:paraId="3B5DA1C0" w14:textId="00BE4FBB" w:rsidR="004E71F4" w:rsidRPr="004E71F4" w:rsidRDefault="004E71F4" w:rsidP="004E71F4">
            <w:pPr>
              <w:numPr>
                <w:ilvl w:val="0"/>
                <w:numId w:val="19"/>
              </w:numPr>
              <w:autoSpaceDE w:val="0"/>
              <w:autoSpaceDN w:val="0"/>
              <w:adjustRightInd w:val="0"/>
              <w:spacing w:after="200"/>
              <w:contextualSpacing/>
              <w:rPr>
                <w:rFonts w:cstheme="minorHAnsi"/>
                <w:color w:val="000000" w:themeColor="text1"/>
              </w:rPr>
            </w:pPr>
            <w:r w:rsidRPr="004E71F4">
              <w:rPr>
                <w:rFonts w:cstheme="minorHAnsi"/>
                <w:color w:val="000000" w:themeColor="text1"/>
              </w:rPr>
              <w:t>To achieve a minimum of 328 Initial Healthy Homes Checks per year (pro rata for part time staff)</w:t>
            </w:r>
            <w:r>
              <w:rPr>
                <w:rFonts w:cstheme="minorHAnsi"/>
                <w:color w:val="000000" w:themeColor="text1"/>
              </w:rPr>
              <w:t>.</w:t>
            </w:r>
          </w:p>
          <w:p w14:paraId="121312A0" w14:textId="3B1D20BF" w:rsidR="004E71F4" w:rsidRPr="004E71F4" w:rsidRDefault="004E71F4" w:rsidP="004E71F4">
            <w:pPr>
              <w:numPr>
                <w:ilvl w:val="0"/>
                <w:numId w:val="19"/>
              </w:numPr>
              <w:autoSpaceDE w:val="0"/>
              <w:autoSpaceDN w:val="0"/>
              <w:adjustRightInd w:val="0"/>
              <w:spacing w:after="200"/>
              <w:contextualSpacing/>
              <w:rPr>
                <w:rFonts w:cstheme="minorHAnsi"/>
                <w:color w:val="000000" w:themeColor="text1"/>
              </w:rPr>
            </w:pPr>
            <w:r w:rsidRPr="004E71F4">
              <w:rPr>
                <w:rFonts w:cstheme="minorHAnsi"/>
                <w:color w:val="000000" w:themeColor="text1"/>
              </w:rPr>
              <w:t>To visit clients within a national baseline of 15 working days</w:t>
            </w:r>
            <w:r>
              <w:rPr>
                <w:rFonts w:cstheme="minorHAnsi"/>
                <w:color w:val="000000" w:themeColor="text1"/>
              </w:rPr>
              <w:t>.</w:t>
            </w:r>
          </w:p>
          <w:p w14:paraId="3C4A5ECB" w14:textId="1A9B0B36"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‘Red’ flagged cases on CARIS are managed regularly and efficiently</w:t>
            </w:r>
            <w:r>
              <w:rPr>
                <w:rFonts w:cstheme="minorHAnsi"/>
                <w:color w:val="000000" w:themeColor="text1"/>
              </w:rPr>
              <w:t>.</w:t>
            </w:r>
          </w:p>
          <w:p w14:paraId="0C23703C" w14:textId="4909D6FB"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that processes for all service areas are adhered to</w:t>
            </w:r>
            <w:r>
              <w:rPr>
                <w:rFonts w:cstheme="minorHAnsi"/>
                <w:color w:val="000000" w:themeColor="text1"/>
              </w:rPr>
              <w:t>.</w:t>
            </w:r>
          </w:p>
          <w:p w14:paraId="46956325" w14:textId="3FEF16E9"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Ensuring all information is recorded timely on our internal database to allow reporting</w:t>
            </w:r>
            <w:r>
              <w:rPr>
                <w:rFonts w:cstheme="minorHAnsi"/>
                <w:color w:val="000000" w:themeColor="text1"/>
              </w:rPr>
              <w:t>.</w:t>
            </w:r>
          </w:p>
          <w:p w14:paraId="6C0968DE" w14:textId="34B2A7C3"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team meetings – usually every 6 weeks</w:t>
            </w:r>
            <w:r>
              <w:rPr>
                <w:rFonts w:cstheme="minorHAnsi"/>
                <w:color w:val="000000" w:themeColor="text1"/>
              </w:rPr>
              <w:t>.</w:t>
            </w:r>
          </w:p>
          <w:p w14:paraId="4008F21A" w14:textId="44DAA122"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4 Support &amp; Supervision meetings per year</w:t>
            </w:r>
            <w:r>
              <w:rPr>
                <w:rFonts w:cstheme="minorHAnsi"/>
                <w:color w:val="000000" w:themeColor="text1"/>
              </w:rPr>
              <w:t>.</w:t>
            </w:r>
          </w:p>
          <w:p w14:paraId="323CA730" w14:textId="287982BF"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1 appraisal meeting per year</w:t>
            </w:r>
            <w:r>
              <w:rPr>
                <w:rFonts w:cstheme="minorHAnsi"/>
                <w:color w:val="000000" w:themeColor="text1"/>
              </w:rPr>
              <w:t>.</w:t>
            </w:r>
          </w:p>
          <w:p w14:paraId="5BE6AAD0" w14:textId="2FA35826"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national forum meetings as requested</w:t>
            </w:r>
            <w:r>
              <w:rPr>
                <w:rFonts w:cstheme="minorHAnsi"/>
                <w:color w:val="000000" w:themeColor="text1"/>
              </w:rPr>
              <w:t>.</w:t>
            </w:r>
          </w:p>
          <w:p w14:paraId="3B33C741" w14:textId="193BC3BD"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national &amp; local training as requested</w:t>
            </w:r>
            <w:r>
              <w:rPr>
                <w:rFonts w:cstheme="minorHAnsi"/>
                <w:color w:val="000000" w:themeColor="text1"/>
              </w:rPr>
              <w:t>.</w:t>
            </w:r>
          </w:p>
          <w:p w14:paraId="4C6FCC59" w14:textId="5D0BD3DB"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 xml:space="preserve">To remove computerised and paper files annually in line with the </w:t>
            </w:r>
            <w:r w:rsidR="0037373F">
              <w:rPr>
                <w:rFonts w:cstheme="minorHAnsi"/>
                <w:color w:val="000000" w:themeColor="text1"/>
              </w:rPr>
              <w:t>A</w:t>
            </w:r>
            <w:r w:rsidRPr="00587678">
              <w:rPr>
                <w:rFonts w:cstheme="minorHAnsi"/>
                <w:color w:val="000000" w:themeColor="text1"/>
              </w:rPr>
              <w:t xml:space="preserve">gency Data Retention </w:t>
            </w:r>
            <w:r w:rsidR="0037373F">
              <w:rPr>
                <w:rFonts w:cstheme="minorHAnsi"/>
                <w:color w:val="000000" w:themeColor="text1"/>
              </w:rPr>
              <w:t>P</w:t>
            </w:r>
            <w:r w:rsidRPr="00587678">
              <w:rPr>
                <w:rFonts w:cstheme="minorHAnsi"/>
                <w:color w:val="000000" w:themeColor="text1"/>
              </w:rPr>
              <w:t>olicy</w:t>
            </w:r>
            <w:r>
              <w:rPr>
                <w:rFonts w:cstheme="minorHAnsi"/>
                <w:color w:val="000000" w:themeColor="text1"/>
              </w:rPr>
              <w:t>.</w:t>
            </w:r>
          </w:p>
          <w:p w14:paraId="77FF53F6" w14:textId="0CE2DDE2"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the Advice Quality Standards manual is adhered to</w:t>
            </w:r>
            <w:r>
              <w:rPr>
                <w:rFonts w:cstheme="minorHAnsi"/>
                <w:color w:val="000000" w:themeColor="text1"/>
              </w:rPr>
              <w:t>.</w:t>
            </w:r>
          </w:p>
          <w:p w14:paraId="1944F836" w14:textId="6651899A"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Trusted Charity Standards are adhered to</w:t>
            </w:r>
            <w:r>
              <w:rPr>
                <w:rFonts w:cstheme="minorHAnsi"/>
                <w:color w:val="000000" w:themeColor="text1"/>
              </w:rPr>
              <w:t>.</w:t>
            </w:r>
          </w:p>
          <w:p w14:paraId="05F2DC34" w14:textId="6118D58D"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endeavour to resolve clients concerns in</w:t>
            </w:r>
            <w:bookmarkStart w:id="5" w:name="_GoBack"/>
            <w:bookmarkEnd w:id="5"/>
            <w:r w:rsidRPr="00587678">
              <w:rPr>
                <w:rFonts w:cstheme="minorHAnsi"/>
                <w:color w:val="000000" w:themeColor="text1"/>
              </w:rPr>
              <w:t>formally and swiftly</w:t>
            </w:r>
            <w:r>
              <w:rPr>
                <w:rFonts w:cstheme="minorHAnsi"/>
                <w:color w:val="000000" w:themeColor="text1"/>
              </w:rPr>
              <w:t>.</w:t>
            </w:r>
          </w:p>
          <w:p w14:paraId="50F66D4A" w14:textId="10C55EB0"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any delays relating to external referrer performance that will impact on client services is fed back to the Senior Caseworker</w:t>
            </w:r>
            <w:r>
              <w:rPr>
                <w:rFonts w:cstheme="minorHAnsi"/>
                <w:color w:val="000000" w:themeColor="text1"/>
              </w:rPr>
              <w:t>.</w:t>
            </w:r>
          </w:p>
          <w:p w14:paraId="18CB84C7" w14:textId="7ECE3EF4"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events and networking at the request of the Senior Caseworker or partners (these will be allocated based on area and caseload activity)</w:t>
            </w:r>
            <w:r>
              <w:rPr>
                <w:rFonts w:cstheme="minorHAnsi"/>
                <w:color w:val="000000" w:themeColor="text1"/>
              </w:rPr>
              <w:t>.</w:t>
            </w:r>
          </w:p>
          <w:p w14:paraId="52B1986A" w14:textId="49521F9C"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Maintaining accurate records of all client interactions, adhering to professionalism, commercial confidentiality and GDPR</w:t>
            </w:r>
            <w:r>
              <w:rPr>
                <w:rFonts w:cstheme="minorHAnsi"/>
                <w:color w:val="000000" w:themeColor="text1"/>
              </w:rPr>
              <w:t>.</w:t>
            </w:r>
          </w:p>
          <w:p w14:paraId="0230F759" w14:textId="6E937F02"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that Agency Agreements, Contracts and any other relevant authorisation forms are signed before agency intervention</w:t>
            </w:r>
            <w:r>
              <w:rPr>
                <w:rFonts w:cstheme="minorHAnsi"/>
                <w:color w:val="000000" w:themeColor="text1"/>
              </w:rPr>
              <w:t>.</w:t>
            </w:r>
          </w:p>
          <w:p w14:paraId="2B8DC6D5" w14:textId="2B7C59AD" w:rsidR="004E71F4" w:rsidRPr="00587678" w:rsidRDefault="004E71F4" w:rsidP="004E71F4">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that finances are in place prior to progressing works on behalf of the client</w:t>
            </w:r>
            <w:r>
              <w:rPr>
                <w:rFonts w:cstheme="minorHAnsi"/>
                <w:color w:val="000000" w:themeColor="text1"/>
              </w:rPr>
              <w:t>.</w:t>
            </w:r>
          </w:p>
          <w:p w14:paraId="7911A761" w14:textId="77777777" w:rsidR="004E71F4" w:rsidRPr="00587678" w:rsidRDefault="004E71F4" w:rsidP="004E71F4">
            <w:pPr>
              <w:spacing w:before="60" w:after="60"/>
              <w:jc w:val="both"/>
              <w:rPr>
                <w:rFonts w:cstheme="minorHAnsi"/>
                <w:i/>
              </w:rPr>
            </w:pPr>
          </w:p>
          <w:p w14:paraId="51AA6943" w14:textId="77777777" w:rsidR="004E71F4" w:rsidRPr="00587678" w:rsidRDefault="004E71F4" w:rsidP="004E71F4">
            <w:pPr>
              <w:spacing w:before="60" w:after="60"/>
              <w:jc w:val="both"/>
              <w:rPr>
                <w:rFonts w:cstheme="minorHAnsi"/>
                <w:i/>
              </w:rPr>
            </w:pPr>
            <w:r w:rsidRPr="00587678">
              <w:rPr>
                <w:rFonts w:cstheme="minorHAnsi"/>
                <w:i/>
              </w:rPr>
              <w:t>This job description is indicative of the range of current duties and responsibilities of the post, it is not comprehensive.  It is inevitable that the duties will change as the role develops, and it is essential, therefore, that it should be regarded with a degree of flexibility, so that changing needs and circumstances can be met, all changes will be discussed fully.</w:t>
            </w:r>
            <w:r w:rsidRPr="00587678">
              <w:rPr>
                <w:rFonts w:cstheme="minorHAnsi"/>
                <w:i/>
              </w:rPr>
              <w:tab/>
            </w:r>
          </w:p>
          <w:p w14:paraId="11951279" w14:textId="77777777" w:rsidR="004E71F4" w:rsidRPr="00587678" w:rsidRDefault="004E71F4" w:rsidP="004E71F4">
            <w:pPr>
              <w:spacing w:before="60" w:after="60"/>
              <w:jc w:val="both"/>
              <w:rPr>
                <w:rFonts w:cstheme="minorHAnsi"/>
                <w:i/>
              </w:rPr>
            </w:pPr>
          </w:p>
          <w:p w14:paraId="354F2874" w14:textId="2D15D414" w:rsidR="004E71F4" w:rsidRDefault="004E71F4" w:rsidP="004E71F4">
            <w:pPr>
              <w:spacing w:before="60" w:after="60"/>
              <w:jc w:val="both"/>
              <w:rPr>
                <w:rFonts w:cstheme="minorHAnsi"/>
                <w:i/>
              </w:rPr>
            </w:pPr>
            <w:r w:rsidRPr="00587678">
              <w:rPr>
                <w:rFonts w:cstheme="minorHAnsi"/>
                <w:i/>
              </w:rPr>
              <w:t>It is the nature of the work that tasks and responsibilities are in many circumstances unpredictable and varied. All employees are therefore expected to work in a flexible way and tasks which are not specifically covered in their job description may have to be undertaken.</w:t>
            </w:r>
          </w:p>
          <w:p w14:paraId="3975DD55" w14:textId="79B8C617" w:rsidR="002302FB" w:rsidRDefault="002302FB" w:rsidP="004E71F4">
            <w:pPr>
              <w:spacing w:before="60" w:after="60"/>
              <w:jc w:val="both"/>
              <w:rPr>
                <w:rFonts w:cstheme="minorHAnsi"/>
                <w:i/>
              </w:rPr>
            </w:pPr>
          </w:p>
          <w:p w14:paraId="409453BF" w14:textId="155D95BD" w:rsidR="002302FB" w:rsidRDefault="002302FB" w:rsidP="004E71F4">
            <w:pPr>
              <w:spacing w:before="60" w:after="60"/>
              <w:jc w:val="both"/>
              <w:rPr>
                <w:rFonts w:cstheme="minorHAnsi"/>
                <w:i/>
              </w:rPr>
            </w:pPr>
          </w:p>
          <w:p w14:paraId="424634D9" w14:textId="1A6643B9" w:rsidR="002302FB" w:rsidRDefault="002302FB" w:rsidP="004E71F4">
            <w:pPr>
              <w:spacing w:before="60" w:after="60"/>
              <w:jc w:val="both"/>
              <w:rPr>
                <w:rFonts w:cstheme="minorHAnsi"/>
                <w:i/>
              </w:rPr>
            </w:pPr>
          </w:p>
          <w:p w14:paraId="6040D058" w14:textId="3185AC64" w:rsidR="002302FB" w:rsidRDefault="002302FB" w:rsidP="004E71F4">
            <w:pPr>
              <w:spacing w:before="60" w:after="60"/>
              <w:jc w:val="both"/>
              <w:rPr>
                <w:rFonts w:cstheme="minorHAnsi"/>
                <w:i/>
              </w:rPr>
            </w:pPr>
          </w:p>
          <w:p w14:paraId="70334BCC" w14:textId="7AEFB848" w:rsidR="002302FB" w:rsidRDefault="002302FB" w:rsidP="004E71F4">
            <w:pPr>
              <w:spacing w:before="60" w:after="60"/>
              <w:jc w:val="both"/>
              <w:rPr>
                <w:rFonts w:cstheme="minorHAnsi"/>
                <w:i/>
              </w:rPr>
            </w:pPr>
          </w:p>
          <w:p w14:paraId="2568D342" w14:textId="5864E8A9" w:rsidR="004E71F4" w:rsidRPr="00587678" w:rsidRDefault="004E71F4" w:rsidP="004E71F4">
            <w:pPr>
              <w:spacing w:before="60" w:after="60"/>
              <w:jc w:val="both"/>
              <w:rPr>
                <w:rFonts w:cstheme="minorHAnsi"/>
                <w:i/>
              </w:rPr>
            </w:pPr>
          </w:p>
        </w:tc>
      </w:tr>
      <w:tr w:rsidR="004E71F4" w:rsidRPr="00587678" w14:paraId="3DAF3953" w14:textId="77777777" w:rsidTr="00505CEA">
        <w:trPr>
          <w:trHeight w:val="319"/>
        </w:trPr>
        <w:tc>
          <w:tcPr>
            <w:tcW w:w="9640" w:type="dxa"/>
            <w:gridSpan w:val="2"/>
            <w:shd w:val="clear" w:color="auto" w:fill="D9D9D9" w:themeFill="background1" w:themeFillShade="D9"/>
          </w:tcPr>
          <w:p w14:paraId="59F240DD" w14:textId="5E1085DD" w:rsidR="004E71F4" w:rsidRPr="00587678" w:rsidRDefault="004E71F4" w:rsidP="004E71F4">
            <w:pPr>
              <w:rPr>
                <w:rFonts w:cstheme="minorHAnsi"/>
                <w:b/>
                <w:color w:val="000000" w:themeColor="text1"/>
              </w:rPr>
            </w:pPr>
            <w:r w:rsidRPr="00505CEA">
              <w:rPr>
                <w:rFonts w:cstheme="minorHAnsi"/>
                <w:b/>
                <w:color w:val="000000" w:themeColor="text1"/>
              </w:rPr>
              <w:lastRenderedPageBreak/>
              <w:t>Person Specification</w:t>
            </w:r>
          </w:p>
        </w:tc>
      </w:tr>
      <w:tr w:rsidR="004E71F4" w:rsidRPr="00587678" w14:paraId="1595E045" w14:textId="77777777" w:rsidTr="00505CEA">
        <w:trPr>
          <w:trHeight w:val="548"/>
        </w:trPr>
        <w:tc>
          <w:tcPr>
            <w:tcW w:w="9640" w:type="dxa"/>
            <w:gridSpan w:val="2"/>
          </w:tcPr>
          <w:p w14:paraId="62786A63" w14:textId="77777777" w:rsidR="004E71F4" w:rsidRPr="00505CEA" w:rsidRDefault="004E71F4" w:rsidP="004E71F4">
            <w:pPr>
              <w:rPr>
                <w:b/>
                <w:color w:val="000000" w:themeColor="text1"/>
                <w:szCs w:val="22"/>
              </w:rPr>
            </w:pPr>
            <w:r w:rsidRPr="00505CEA">
              <w:rPr>
                <w:b/>
                <w:color w:val="000000" w:themeColor="text1"/>
                <w:szCs w:val="22"/>
              </w:rPr>
              <w:t>ESSENTIAL</w:t>
            </w:r>
          </w:p>
          <w:p w14:paraId="0A4FD912" w14:textId="0C8B944A" w:rsidR="002302FB" w:rsidRDefault="002302FB" w:rsidP="002302FB">
            <w:pPr>
              <w:pStyle w:val="ListParagraph"/>
              <w:numPr>
                <w:ilvl w:val="0"/>
                <w:numId w:val="28"/>
              </w:numPr>
              <w:ind w:left="342"/>
              <w:rPr>
                <w:color w:val="000000" w:themeColor="text1"/>
                <w:szCs w:val="22"/>
              </w:rPr>
            </w:pPr>
            <w:r w:rsidRPr="00F4335E">
              <w:rPr>
                <w:color w:val="000000" w:themeColor="text1"/>
                <w:szCs w:val="22"/>
              </w:rPr>
              <w:t>Degree or equivalent in health, welfare or social care related subjects and/or sufficient relevant experience in supervising a home-visiting service.</w:t>
            </w:r>
          </w:p>
          <w:p w14:paraId="34473CBD" w14:textId="3FD6BF9E" w:rsidR="002302FB" w:rsidRPr="00F4335E" w:rsidRDefault="002302FB" w:rsidP="002302FB">
            <w:pPr>
              <w:pStyle w:val="ListParagraph"/>
              <w:numPr>
                <w:ilvl w:val="0"/>
                <w:numId w:val="28"/>
              </w:numPr>
              <w:ind w:left="342"/>
              <w:rPr>
                <w:color w:val="000000" w:themeColor="text1"/>
                <w:szCs w:val="22"/>
              </w:rPr>
            </w:pPr>
            <w:r>
              <w:rPr>
                <w:color w:val="000000" w:themeColor="text1"/>
                <w:szCs w:val="22"/>
              </w:rPr>
              <w:t>NVQ Level Advice and Guidance (or a commitment to working towards the qualification).</w:t>
            </w:r>
          </w:p>
          <w:p w14:paraId="2BF1F727" w14:textId="73F958F6" w:rsidR="002302FB" w:rsidRPr="002302FB" w:rsidRDefault="002302FB" w:rsidP="002302FB">
            <w:pPr>
              <w:pStyle w:val="NormalWeb"/>
              <w:numPr>
                <w:ilvl w:val="0"/>
                <w:numId w:val="28"/>
              </w:numPr>
              <w:ind w:left="342"/>
              <w:rPr>
                <w:rFonts w:asciiTheme="minorHAnsi" w:hAnsiTheme="minorHAnsi" w:cs="Arial"/>
                <w:color w:val="000000" w:themeColor="text1"/>
                <w:szCs w:val="22"/>
                <w:lang w:eastAsia="en-US"/>
              </w:rPr>
            </w:pPr>
            <w:r w:rsidRPr="002302FB">
              <w:rPr>
                <w:rFonts w:asciiTheme="minorHAnsi" w:hAnsiTheme="minorHAnsi" w:cs="Arial"/>
                <w:color w:val="000000" w:themeColor="text1"/>
                <w:szCs w:val="22"/>
                <w:lang w:eastAsia="en-US"/>
              </w:rPr>
              <w:t>Previous case working &amp; support planning</w:t>
            </w:r>
            <w:r>
              <w:rPr>
                <w:rFonts w:asciiTheme="minorHAnsi" w:hAnsiTheme="minorHAnsi" w:cs="Arial"/>
                <w:color w:val="000000" w:themeColor="text1"/>
                <w:szCs w:val="22"/>
                <w:lang w:eastAsia="en-US"/>
              </w:rPr>
              <w:t>.</w:t>
            </w:r>
          </w:p>
          <w:p w14:paraId="7BBE8D4C" w14:textId="32AF221D" w:rsidR="004E71F4" w:rsidRPr="00505CEA" w:rsidRDefault="004E71F4" w:rsidP="002302FB">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Good organisation</w:t>
            </w:r>
            <w:r w:rsidR="008E3667">
              <w:rPr>
                <w:rFonts w:asciiTheme="minorHAnsi" w:hAnsiTheme="minorHAnsi" w:cs="Arial"/>
                <w:color w:val="000000" w:themeColor="text1"/>
                <w:szCs w:val="22"/>
                <w:lang w:eastAsia="en-US"/>
              </w:rPr>
              <w:t>al</w:t>
            </w:r>
            <w:r w:rsidRPr="00505CEA">
              <w:rPr>
                <w:rFonts w:asciiTheme="minorHAnsi" w:hAnsiTheme="minorHAnsi" w:cs="Arial"/>
                <w:color w:val="000000" w:themeColor="text1"/>
                <w:szCs w:val="22"/>
                <w:lang w:eastAsia="en-US"/>
              </w:rPr>
              <w:t xml:space="preserve"> skills</w:t>
            </w:r>
            <w:r w:rsidR="008E3667">
              <w:rPr>
                <w:rFonts w:asciiTheme="minorHAnsi" w:hAnsiTheme="minorHAnsi" w:cs="Arial"/>
                <w:color w:val="000000" w:themeColor="text1"/>
                <w:szCs w:val="22"/>
                <w:lang w:eastAsia="en-US"/>
              </w:rPr>
              <w:t>.</w:t>
            </w:r>
          </w:p>
          <w:p w14:paraId="583FA654" w14:textId="233E421B" w:rsidR="004E71F4" w:rsidRPr="00505CEA" w:rsidRDefault="004E71F4" w:rsidP="002302FB">
            <w:pPr>
              <w:pStyle w:val="ListParagraph"/>
              <w:numPr>
                <w:ilvl w:val="0"/>
                <w:numId w:val="28"/>
              </w:numPr>
              <w:ind w:left="342"/>
              <w:rPr>
                <w:color w:val="000000" w:themeColor="text1"/>
                <w:szCs w:val="22"/>
              </w:rPr>
            </w:pPr>
            <w:r w:rsidRPr="00505CEA">
              <w:rPr>
                <w:color w:val="000000" w:themeColor="text1"/>
                <w:szCs w:val="22"/>
              </w:rPr>
              <w:t>Ability to exercise professional judgement when providing advice to clients and colleagues.</w:t>
            </w:r>
          </w:p>
          <w:p w14:paraId="6B8C7F6F" w14:textId="48EF06AA" w:rsidR="00ED7FEE" w:rsidRDefault="004E71F4" w:rsidP="00ED7FEE">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Ability to work independently and proactively, with the ability to consult wherever necessary.</w:t>
            </w:r>
          </w:p>
          <w:p w14:paraId="40C66932" w14:textId="278A0052" w:rsidR="004E71F4" w:rsidRPr="00505CEA" w:rsidRDefault="004E71F4" w:rsidP="002302FB">
            <w:pPr>
              <w:pStyle w:val="ListParagraph"/>
              <w:numPr>
                <w:ilvl w:val="0"/>
                <w:numId w:val="28"/>
              </w:numPr>
              <w:ind w:left="342"/>
              <w:rPr>
                <w:rFonts w:cs="Arial"/>
                <w:color w:val="000000" w:themeColor="text1"/>
                <w:szCs w:val="22"/>
              </w:rPr>
            </w:pPr>
            <w:r w:rsidRPr="00505CEA">
              <w:rPr>
                <w:rFonts w:cs="Arial"/>
                <w:color w:val="000000" w:themeColor="text1"/>
                <w:szCs w:val="22"/>
              </w:rPr>
              <w:t>Ability to work as part of a team</w:t>
            </w:r>
            <w:r w:rsidR="002302FB">
              <w:rPr>
                <w:rFonts w:cs="Arial"/>
                <w:color w:val="000000" w:themeColor="text1"/>
                <w:szCs w:val="22"/>
              </w:rPr>
              <w:t>.</w:t>
            </w:r>
          </w:p>
          <w:p w14:paraId="16BE7CC8" w14:textId="3DC8F721" w:rsidR="004E71F4" w:rsidRPr="00505CEA" w:rsidRDefault="004E71F4" w:rsidP="002302FB">
            <w:pPr>
              <w:pStyle w:val="ListParagraph"/>
              <w:numPr>
                <w:ilvl w:val="0"/>
                <w:numId w:val="28"/>
              </w:numPr>
              <w:ind w:left="342"/>
              <w:rPr>
                <w:color w:val="000000" w:themeColor="text1"/>
                <w:szCs w:val="22"/>
              </w:rPr>
            </w:pPr>
            <w:r w:rsidRPr="00505CEA">
              <w:rPr>
                <w:color w:val="000000" w:themeColor="text1"/>
                <w:szCs w:val="22"/>
              </w:rPr>
              <w:t>Able to plan</w:t>
            </w:r>
            <w:r w:rsidR="0052640C">
              <w:rPr>
                <w:color w:val="000000" w:themeColor="text1"/>
                <w:szCs w:val="22"/>
              </w:rPr>
              <w:t>, prioritise</w:t>
            </w:r>
            <w:r w:rsidRPr="00505CEA">
              <w:rPr>
                <w:color w:val="000000" w:themeColor="text1"/>
                <w:szCs w:val="22"/>
              </w:rPr>
              <w:t xml:space="preserve"> and manage own workload</w:t>
            </w:r>
            <w:r w:rsidR="0052640C">
              <w:rPr>
                <w:color w:val="000000" w:themeColor="text1"/>
                <w:szCs w:val="22"/>
              </w:rPr>
              <w:t xml:space="preserve"> effectively</w:t>
            </w:r>
            <w:r w:rsidR="008E3667">
              <w:rPr>
                <w:color w:val="000000" w:themeColor="text1"/>
                <w:szCs w:val="22"/>
              </w:rPr>
              <w:t>;</w:t>
            </w:r>
            <w:r w:rsidRPr="00505CEA">
              <w:rPr>
                <w:color w:val="000000" w:themeColor="text1"/>
                <w:szCs w:val="22"/>
              </w:rPr>
              <w:t xml:space="preserve"> work under pressure and deliver results to tight deadlines; flexible and adaptable to meet changing needs and priorities, and ‘muck in’ when needed. </w:t>
            </w:r>
          </w:p>
          <w:p w14:paraId="24C5C16D" w14:textId="77777777" w:rsidR="004E71F4" w:rsidRPr="00505CEA" w:rsidRDefault="004E71F4" w:rsidP="002302FB">
            <w:pPr>
              <w:pStyle w:val="ListParagraph"/>
              <w:numPr>
                <w:ilvl w:val="0"/>
                <w:numId w:val="28"/>
              </w:numPr>
              <w:ind w:left="342"/>
              <w:rPr>
                <w:color w:val="000000" w:themeColor="text1"/>
                <w:szCs w:val="22"/>
              </w:rPr>
            </w:pPr>
            <w:r w:rsidRPr="00505CEA">
              <w:rPr>
                <w:color w:val="000000" w:themeColor="text1"/>
                <w:szCs w:val="22"/>
              </w:rPr>
              <w:t>Good IT skills</w:t>
            </w:r>
            <w:r w:rsidRPr="00505CEA">
              <w:rPr>
                <w:rFonts w:cs="Arial"/>
                <w:color w:val="000000" w:themeColor="text1"/>
                <w:szCs w:val="22"/>
              </w:rPr>
              <w:t xml:space="preserve"> including internet and software packages</w:t>
            </w:r>
            <w:r w:rsidRPr="00505CEA">
              <w:rPr>
                <w:color w:val="000000" w:themeColor="text1"/>
                <w:szCs w:val="22"/>
              </w:rPr>
              <w:t xml:space="preserve">, proficient in the use of Word and Excel (or equivalent), including ability to undertake own correspondence and write reports. </w:t>
            </w:r>
          </w:p>
          <w:p w14:paraId="519A31FC" w14:textId="743B1C0F" w:rsidR="004E71F4" w:rsidRPr="00505CEA" w:rsidRDefault="004E71F4" w:rsidP="002302FB">
            <w:pPr>
              <w:pStyle w:val="ListParagraph"/>
              <w:numPr>
                <w:ilvl w:val="0"/>
                <w:numId w:val="28"/>
              </w:numPr>
              <w:ind w:left="342"/>
              <w:rPr>
                <w:color w:val="000000" w:themeColor="text1"/>
                <w:szCs w:val="22"/>
              </w:rPr>
            </w:pPr>
            <w:r w:rsidRPr="00505CEA">
              <w:rPr>
                <w:color w:val="000000" w:themeColor="text1"/>
                <w:szCs w:val="22"/>
              </w:rPr>
              <w:t>Good interpersonal and verbal communication skills, able to communicate effectively with a wide range of people, including professionals, builders and older and vulnerable people and their representatives.</w:t>
            </w:r>
          </w:p>
          <w:p w14:paraId="237C8403" w14:textId="25A91561" w:rsidR="004E71F4" w:rsidRDefault="004E71F4" w:rsidP="002302FB">
            <w:pPr>
              <w:pStyle w:val="ListParagraph"/>
              <w:numPr>
                <w:ilvl w:val="0"/>
                <w:numId w:val="28"/>
              </w:numPr>
              <w:ind w:left="342"/>
              <w:rPr>
                <w:color w:val="000000" w:themeColor="text1"/>
                <w:szCs w:val="22"/>
              </w:rPr>
            </w:pPr>
            <w:r w:rsidRPr="00505CEA">
              <w:rPr>
                <w:color w:val="000000" w:themeColor="text1"/>
                <w:szCs w:val="22"/>
              </w:rPr>
              <w:t>Strong commitment to partnership working with a range of other professionals and agencies with the ability to make formal presentations and to represent the Organisation when required.</w:t>
            </w:r>
          </w:p>
          <w:p w14:paraId="00BCFFE3" w14:textId="77777777" w:rsidR="002302FB" w:rsidRPr="002302FB" w:rsidRDefault="002302FB" w:rsidP="002302FB">
            <w:pPr>
              <w:pStyle w:val="ListParagraph"/>
              <w:numPr>
                <w:ilvl w:val="0"/>
                <w:numId w:val="24"/>
              </w:numPr>
              <w:rPr>
                <w:rFonts w:cs="Arial"/>
                <w:color w:val="000000" w:themeColor="text1"/>
                <w:szCs w:val="22"/>
              </w:rPr>
            </w:pPr>
            <w:r w:rsidRPr="002302FB">
              <w:rPr>
                <w:color w:val="000000" w:themeColor="text1"/>
                <w:szCs w:val="22"/>
              </w:rPr>
              <w:t>A flexible approach to work and ability to act on own initiative.</w:t>
            </w:r>
            <w:r w:rsidRPr="0081547F">
              <w:rPr>
                <w:color w:val="000000" w:themeColor="text1"/>
                <w:szCs w:val="22"/>
              </w:rPr>
              <w:t xml:space="preserve"> </w:t>
            </w:r>
          </w:p>
          <w:p w14:paraId="62A5F11E" w14:textId="3C3A9BAE" w:rsidR="002302FB" w:rsidRPr="002302FB" w:rsidRDefault="002302FB" w:rsidP="002302FB">
            <w:pPr>
              <w:pStyle w:val="ListParagraph"/>
              <w:numPr>
                <w:ilvl w:val="0"/>
                <w:numId w:val="24"/>
              </w:numPr>
              <w:rPr>
                <w:rFonts w:cs="Arial"/>
                <w:color w:val="000000" w:themeColor="text1"/>
                <w:szCs w:val="22"/>
              </w:rPr>
            </w:pPr>
            <w:r w:rsidRPr="0081547F">
              <w:rPr>
                <w:color w:val="000000" w:themeColor="text1"/>
                <w:szCs w:val="22"/>
              </w:rPr>
              <w:t>A commitment to customer care and providing a high-quality service</w:t>
            </w:r>
            <w:r>
              <w:rPr>
                <w:color w:val="000000" w:themeColor="text1"/>
                <w:szCs w:val="22"/>
              </w:rPr>
              <w:t>.</w:t>
            </w:r>
          </w:p>
          <w:p w14:paraId="4F71887C" w14:textId="77777777" w:rsidR="00DB4A8E" w:rsidRPr="00DB4A8E" w:rsidRDefault="004E71F4" w:rsidP="00DB4A8E">
            <w:pPr>
              <w:pStyle w:val="ListParagraph"/>
              <w:numPr>
                <w:ilvl w:val="0"/>
                <w:numId w:val="24"/>
              </w:numPr>
              <w:rPr>
                <w:rFonts w:cs="Arial"/>
                <w:color w:val="000000" w:themeColor="text1"/>
                <w:szCs w:val="22"/>
              </w:rPr>
            </w:pPr>
            <w:r w:rsidRPr="00505CEA">
              <w:rPr>
                <w:color w:val="000000" w:themeColor="text1"/>
                <w:szCs w:val="22"/>
              </w:rPr>
              <w:t>Own transport and clean driving license</w:t>
            </w:r>
            <w:r w:rsidR="002302FB">
              <w:rPr>
                <w:color w:val="000000" w:themeColor="text1"/>
                <w:szCs w:val="22"/>
              </w:rPr>
              <w:t>.</w:t>
            </w:r>
            <w:r w:rsidR="00DB4A8E" w:rsidRPr="0081547F">
              <w:rPr>
                <w:color w:val="000000" w:themeColor="text1"/>
                <w:szCs w:val="22"/>
              </w:rPr>
              <w:t xml:space="preserve"> </w:t>
            </w:r>
          </w:p>
          <w:p w14:paraId="2DFDA236" w14:textId="77777777" w:rsidR="004E71F4" w:rsidRPr="00505CEA" w:rsidRDefault="004E71F4" w:rsidP="002302FB">
            <w:pPr>
              <w:pStyle w:val="ListParagraph"/>
              <w:numPr>
                <w:ilvl w:val="0"/>
                <w:numId w:val="28"/>
              </w:numPr>
              <w:ind w:left="342"/>
              <w:rPr>
                <w:rFonts w:cs="Arial"/>
                <w:color w:val="000000" w:themeColor="text1"/>
                <w:szCs w:val="22"/>
              </w:rPr>
            </w:pPr>
            <w:r w:rsidRPr="00505CEA">
              <w:rPr>
                <w:rFonts w:cs="Arial"/>
                <w:color w:val="000000" w:themeColor="text1"/>
                <w:szCs w:val="22"/>
              </w:rPr>
              <w:t>Time management skills.</w:t>
            </w:r>
          </w:p>
          <w:p w14:paraId="7644CCF4" w14:textId="2BB6A557" w:rsidR="004E71F4" w:rsidRDefault="004E71F4" w:rsidP="002302FB">
            <w:pPr>
              <w:pStyle w:val="ListParagraph"/>
              <w:numPr>
                <w:ilvl w:val="0"/>
                <w:numId w:val="28"/>
              </w:numPr>
              <w:ind w:left="342"/>
              <w:rPr>
                <w:rFonts w:cs="Arial"/>
                <w:color w:val="000000" w:themeColor="text1"/>
                <w:szCs w:val="22"/>
              </w:rPr>
            </w:pPr>
            <w:r w:rsidRPr="00505CEA">
              <w:rPr>
                <w:rFonts w:cs="Arial"/>
                <w:color w:val="000000" w:themeColor="text1"/>
                <w:szCs w:val="22"/>
              </w:rPr>
              <w:t>Professionalism</w:t>
            </w:r>
            <w:r w:rsidR="002302FB">
              <w:rPr>
                <w:rFonts w:cs="Arial"/>
                <w:color w:val="000000" w:themeColor="text1"/>
                <w:szCs w:val="22"/>
              </w:rPr>
              <w:t>.</w:t>
            </w:r>
          </w:p>
          <w:p w14:paraId="18F1CE14" w14:textId="4E3C54DF" w:rsidR="00F16BE4" w:rsidRPr="00505CEA" w:rsidRDefault="00F16BE4" w:rsidP="002302FB">
            <w:pPr>
              <w:pStyle w:val="ListParagraph"/>
              <w:numPr>
                <w:ilvl w:val="0"/>
                <w:numId w:val="28"/>
              </w:numPr>
              <w:ind w:left="342"/>
              <w:rPr>
                <w:rFonts w:cs="Arial"/>
                <w:color w:val="000000" w:themeColor="text1"/>
                <w:szCs w:val="22"/>
              </w:rPr>
            </w:pPr>
            <w:r w:rsidRPr="00F16BE4">
              <w:rPr>
                <w:rFonts w:cs="Arial"/>
                <w:color w:val="000000" w:themeColor="text1"/>
                <w:szCs w:val="22"/>
              </w:rPr>
              <w:t>Understanding of the needs of older people and disabled people.</w:t>
            </w:r>
          </w:p>
          <w:p w14:paraId="48779697" w14:textId="7CC4CECD" w:rsidR="004E71F4" w:rsidRPr="00505CEA" w:rsidRDefault="004E71F4" w:rsidP="002302FB">
            <w:pPr>
              <w:pStyle w:val="ListParagraph"/>
              <w:numPr>
                <w:ilvl w:val="0"/>
                <w:numId w:val="28"/>
              </w:numPr>
              <w:ind w:left="342"/>
              <w:rPr>
                <w:rFonts w:cs="Arial"/>
                <w:color w:val="000000" w:themeColor="text1"/>
                <w:szCs w:val="22"/>
              </w:rPr>
            </w:pPr>
            <w:r w:rsidRPr="00505CEA">
              <w:rPr>
                <w:rFonts w:cs="Arial"/>
                <w:color w:val="000000" w:themeColor="text1"/>
                <w:szCs w:val="22"/>
              </w:rPr>
              <w:t xml:space="preserve">Awareness of equal opportunities and </w:t>
            </w:r>
            <w:r w:rsidR="00794F75">
              <w:rPr>
                <w:rFonts w:cs="Arial"/>
                <w:color w:val="000000" w:themeColor="text1"/>
                <w:szCs w:val="22"/>
              </w:rPr>
              <w:t>commitment</w:t>
            </w:r>
            <w:r w:rsidRPr="00505CEA">
              <w:rPr>
                <w:rFonts w:cs="Arial"/>
                <w:color w:val="000000" w:themeColor="text1"/>
                <w:szCs w:val="22"/>
              </w:rPr>
              <w:t xml:space="preserve"> to work in a non-discriminatory way.</w:t>
            </w:r>
          </w:p>
          <w:p w14:paraId="2ED8F2B4" w14:textId="77777777" w:rsidR="004E71F4" w:rsidRPr="00505CEA" w:rsidRDefault="004E71F4" w:rsidP="002302FB">
            <w:pPr>
              <w:pStyle w:val="ListParagraph"/>
              <w:numPr>
                <w:ilvl w:val="0"/>
                <w:numId w:val="28"/>
              </w:numPr>
              <w:ind w:left="342"/>
              <w:rPr>
                <w:rFonts w:cs="Arial"/>
                <w:color w:val="000000" w:themeColor="text1"/>
                <w:szCs w:val="22"/>
              </w:rPr>
            </w:pPr>
            <w:r w:rsidRPr="00505CEA">
              <w:rPr>
                <w:rFonts w:cs="Arial"/>
                <w:color w:val="000000" w:themeColor="text1"/>
                <w:szCs w:val="22"/>
              </w:rPr>
              <w:t>Understanding of confidentiality.</w:t>
            </w:r>
          </w:p>
          <w:p w14:paraId="53E3A0AE" w14:textId="58A53AAE" w:rsidR="004E71F4" w:rsidRPr="00505CEA" w:rsidRDefault="004E71F4" w:rsidP="002302FB">
            <w:pPr>
              <w:pStyle w:val="ListParagraph"/>
              <w:numPr>
                <w:ilvl w:val="0"/>
                <w:numId w:val="28"/>
              </w:numPr>
              <w:ind w:left="342"/>
              <w:rPr>
                <w:rFonts w:cs="Arial"/>
                <w:color w:val="000000" w:themeColor="text1"/>
                <w:szCs w:val="22"/>
              </w:rPr>
            </w:pPr>
            <w:r w:rsidRPr="00505CEA">
              <w:rPr>
                <w:rFonts w:cs="Arial"/>
                <w:color w:val="000000" w:themeColor="text1"/>
                <w:szCs w:val="22"/>
              </w:rPr>
              <w:t>Ability to represent the organisation professionally</w:t>
            </w:r>
            <w:r w:rsidR="002302FB">
              <w:rPr>
                <w:rFonts w:cs="Arial"/>
                <w:color w:val="000000" w:themeColor="text1"/>
                <w:szCs w:val="22"/>
              </w:rPr>
              <w:t>.</w:t>
            </w:r>
          </w:p>
          <w:p w14:paraId="5E982361" w14:textId="299659C5" w:rsidR="004E71F4" w:rsidRPr="00505CEA" w:rsidRDefault="004E71F4" w:rsidP="002302FB">
            <w:pPr>
              <w:pStyle w:val="ListParagraph"/>
              <w:numPr>
                <w:ilvl w:val="0"/>
                <w:numId w:val="28"/>
              </w:numPr>
              <w:ind w:left="342"/>
              <w:jc w:val="both"/>
              <w:rPr>
                <w:color w:val="000000" w:themeColor="text1"/>
                <w:szCs w:val="22"/>
              </w:rPr>
            </w:pPr>
            <w:r w:rsidRPr="00505CEA">
              <w:rPr>
                <w:color w:val="000000" w:themeColor="text1"/>
                <w:szCs w:val="22"/>
              </w:rPr>
              <w:t>Commitment to Care &amp; Repair Group’s mission, vision and values</w:t>
            </w:r>
            <w:r w:rsidR="002302FB">
              <w:rPr>
                <w:color w:val="000000" w:themeColor="text1"/>
                <w:szCs w:val="22"/>
              </w:rPr>
              <w:t>.</w:t>
            </w:r>
          </w:p>
          <w:p w14:paraId="0D9216DC" w14:textId="435CE4A9" w:rsidR="004E71F4" w:rsidRPr="00505CEA" w:rsidRDefault="004E71F4" w:rsidP="002302FB">
            <w:pPr>
              <w:pStyle w:val="ListParagraph"/>
              <w:numPr>
                <w:ilvl w:val="0"/>
                <w:numId w:val="28"/>
              </w:numPr>
              <w:ind w:left="342"/>
              <w:rPr>
                <w:color w:val="000000" w:themeColor="text1"/>
                <w:szCs w:val="22"/>
              </w:rPr>
            </w:pPr>
            <w:r w:rsidRPr="00505CEA">
              <w:rPr>
                <w:color w:val="000000" w:themeColor="text1"/>
                <w:szCs w:val="22"/>
              </w:rPr>
              <w:t>Openness, honesty, integrity and credibility</w:t>
            </w:r>
            <w:r w:rsidR="002302FB">
              <w:rPr>
                <w:color w:val="000000" w:themeColor="text1"/>
                <w:szCs w:val="22"/>
              </w:rPr>
              <w:t>.</w:t>
            </w:r>
          </w:p>
          <w:p w14:paraId="3883A880" w14:textId="77777777" w:rsidR="004E71F4" w:rsidRPr="00505CEA" w:rsidRDefault="004E71F4" w:rsidP="002302FB">
            <w:pPr>
              <w:pStyle w:val="ListParagraph"/>
              <w:numPr>
                <w:ilvl w:val="0"/>
                <w:numId w:val="28"/>
              </w:numPr>
              <w:ind w:left="342"/>
              <w:rPr>
                <w:color w:val="000000" w:themeColor="text1"/>
                <w:szCs w:val="22"/>
              </w:rPr>
            </w:pPr>
            <w:r w:rsidRPr="00505CEA">
              <w:rPr>
                <w:color w:val="000000" w:themeColor="text1"/>
                <w:szCs w:val="22"/>
              </w:rPr>
              <w:t>The post holder will be required to meet the requirements for a satisfactory safeguarding check.</w:t>
            </w:r>
          </w:p>
          <w:p w14:paraId="2DE40148" w14:textId="77777777" w:rsidR="004E71F4" w:rsidRPr="00505CEA" w:rsidRDefault="004E71F4" w:rsidP="002302FB">
            <w:pPr>
              <w:pStyle w:val="ListParagraph"/>
              <w:numPr>
                <w:ilvl w:val="0"/>
                <w:numId w:val="28"/>
              </w:numPr>
              <w:ind w:left="342"/>
              <w:rPr>
                <w:color w:val="000000" w:themeColor="text1"/>
                <w:szCs w:val="22"/>
              </w:rPr>
            </w:pPr>
            <w:r w:rsidRPr="00505CEA">
              <w:rPr>
                <w:color w:val="000000" w:themeColor="text1"/>
                <w:szCs w:val="22"/>
              </w:rPr>
              <w:t>Willingness to work flexible hours.</w:t>
            </w:r>
          </w:p>
          <w:p w14:paraId="1F11E546" w14:textId="77777777" w:rsidR="004E71F4" w:rsidRPr="00505CEA" w:rsidRDefault="004E71F4" w:rsidP="002302FB">
            <w:pPr>
              <w:ind w:left="342"/>
              <w:rPr>
                <w:b/>
                <w:color w:val="000000" w:themeColor="text1"/>
                <w:szCs w:val="22"/>
              </w:rPr>
            </w:pPr>
          </w:p>
          <w:p w14:paraId="0C95782A" w14:textId="77777777" w:rsidR="004E71F4" w:rsidRPr="00505CEA" w:rsidRDefault="004E71F4" w:rsidP="002302FB">
            <w:pPr>
              <w:ind w:left="342"/>
              <w:rPr>
                <w:b/>
                <w:color w:val="000000" w:themeColor="text1"/>
                <w:szCs w:val="22"/>
              </w:rPr>
            </w:pPr>
            <w:r w:rsidRPr="00505CEA">
              <w:rPr>
                <w:b/>
                <w:color w:val="000000" w:themeColor="text1"/>
                <w:szCs w:val="22"/>
              </w:rPr>
              <w:t>DESIRABLE</w:t>
            </w:r>
          </w:p>
          <w:p w14:paraId="5D2F8C8B" w14:textId="71B40E46" w:rsidR="004E71F4" w:rsidRPr="00505CEA" w:rsidRDefault="004E71F4" w:rsidP="002302FB">
            <w:pPr>
              <w:pStyle w:val="ListParagraph"/>
              <w:numPr>
                <w:ilvl w:val="0"/>
                <w:numId w:val="28"/>
              </w:numPr>
              <w:ind w:left="342"/>
              <w:rPr>
                <w:color w:val="000000" w:themeColor="text1"/>
                <w:szCs w:val="22"/>
              </w:rPr>
            </w:pPr>
            <w:r w:rsidRPr="00505CEA">
              <w:rPr>
                <w:color w:val="000000" w:themeColor="text1"/>
                <w:szCs w:val="22"/>
              </w:rPr>
              <w:t>Ability to speak Welsh.</w:t>
            </w:r>
          </w:p>
          <w:p w14:paraId="77E2F2C7" w14:textId="54699633" w:rsidR="002302FB" w:rsidRPr="00BF6DCF" w:rsidRDefault="004E71F4" w:rsidP="002302FB">
            <w:pPr>
              <w:pStyle w:val="ListParagraph"/>
              <w:numPr>
                <w:ilvl w:val="0"/>
                <w:numId w:val="24"/>
              </w:numPr>
              <w:rPr>
                <w:color w:val="000000" w:themeColor="text1"/>
                <w:szCs w:val="22"/>
              </w:rPr>
            </w:pPr>
            <w:r w:rsidRPr="00505CEA">
              <w:rPr>
                <w:color w:val="000000" w:themeColor="text1"/>
                <w:szCs w:val="22"/>
              </w:rPr>
              <w:t>Working knowledge of welfare benefit</w:t>
            </w:r>
            <w:r w:rsidR="002302FB">
              <w:rPr>
                <w:color w:val="000000" w:themeColor="text1"/>
                <w:szCs w:val="22"/>
              </w:rPr>
              <w:t>s,</w:t>
            </w:r>
            <w:r w:rsidRPr="00505CEA">
              <w:rPr>
                <w:color w:val="000000" w:themeColor="text1"/>
                <w:szCs w:val="22"/>
              </w:rPr>
              <w:t xml:space="preserve"> housing rights </w:t>
            </w:r>
            <w:r w:rsidR="002302FB" w:rsidRPr="00F4335E">
              <w:rPr>
                <w:color w:val="000000" w:themeColor="text1"/>
                <w:szCs w:val="22"/>
              </w:rPr>
              <w:t>and/or building processes and construction industry.</w:t>
            </w:r>
          </w:p>
          <w:p w14:paraId="042F8D90" w14:textId="5888A5DE" w:rsidR="004E71F4" w:rsidRPr="00505CEA" w:rsidRDefault="002302FB" w:rsidP="002302FB">
            <w:pPr>
              <w:pStyle w:val="ListParagraph"/>
              <w:numPr>
                <w:ilvl w:val="0"/>
                <w:numId w:val="28"/>
              </w:numPr>
              <w:ind w:left="342"/>
              <w:rPr>
                <w:color w:val="000000" w:themeColor="text1"/>
                <w:szCs w:val="22"/>
              </w:rPr>
            </w:pPr>
            <w:r w:rsidRPr="009C08D6">
              <w:rPr>
                <w:color w:val="000000" w:themeColor="text1"/>
                <w:szCs w:val="22"/>
              </w:rPr>
              <w:t>A knowledge and understanding of the types of support services available for older people.</w:t>
            </w:r>
          </w:p>
          <w:p w14:paraId="4B7D00D6" w14:textId="77777777" w:rsidR="004E71F4" w:rsidRPr="00505CEA" w:rsidRDefault="004E71F4" w:rsidP="004E71F4">
            <w:pPr>
              <w:ind w:left="342"/>
              <w:rPr>
                <w:rFonts w:cstheme="minorHAnsi"/>
                <w:b/>
                <w:color w:val="000000" w:themeColor="text1"/>
              </w:rPr>
            </w:pPr>
          </w:p>
        </w:tc>
      </w:tr>
      <w:bookmarkEnd w:id="4"/>
    </w:tbl>
    <w:p w14:paraId="05BD9E7D" w14:textId="17ADEDF9" w:rsidR="00FB6C92" w:rsidRPr="00DB4A8E" w:rsidRDefault="00FB6C92" w:rsidP="00DB4A8E">
      <w:pPr>
        <w:rPr>
          <w:rFonts w:cstheme="minorHAnsi"/>
          <w:sz w:val="22"/>
          <w:szCs w:val="22"/>
        </w:rPr>
        <w:sectPr w:rsidR="00FB6C92" w:rsidRPr="00DB4A8E" w:rsidSect="00F41E8A">
          <w:pgSz w:w="11900" w:h="16840"/>
          <w:pgMar w:top="1440" w:right="1080" w:bottom="1440" w:left="1080" w:header="708" w:footer="708" w:gutter="0"/>
          <w:cols w:space="708"/>
          <w:docGrid w:linePitch="360"/>
        </w:sectPr>
      </w:pPr>
    </w:p>
    <w:tbl>
      <w:tblPr>
        <w:tblStyle w:val="TableGrid"/>
        <w:tblW w:w="9498" w:type="dxa"/>
        <w:tblInd w:w="-5" w:type="dxa"/>
        <w:tblLayout w:type="fixed"/>
        <w:tblLook w:val="04A0" w:firstRow="1" w:lastRow="0" w:firstColumn="1" w:lastColumn="0" w:noHBand="0" w:noVBand="1"/>
      </w:tblPr>
      <w:tblGrid>
        <w:gridCol w:w="1101"/>
        <w:gridCol w:w="141"/>
        <w:gridCol w:w="1595"/>
        <w:gridCol w:w="1821"/>
        <w:gridCol w:w="412"/>
        <w:gridCol w:w="759"/>
        <w:gridCol w:w="11"/>
        <w:gridCol w:w="1072"/>
        <w:gridCol w:w="75"/>
        <w:gridCol w:w="20"/>
        <w:gridCol w:w="554"/>
        <w:gridCol w:w="60"/>
        <w:gridCol w:w="357"/>
        <w:gridCol w:w="635"/>
        <w:gridCol w:w="95"/>
        <w:gridCol w:w="790"/>
      </w:tblGrid>
      <w:tr w:rsidR="00BD34A6" w:rsidRPr="00D061E2" w14:paraId="47E77E9A" w14:textId="77777777" w:rsidTr="003F0873">
        <w:tc>
          <w:tcPr>
            <w:tcW w:w="7978" w:type="dxa"/>
            <w:gridSpan w:val="13"/>
            <w:tcBorders>
              <w:right w:val="nil"/>
            </w:tcBorders>
            <w:vAlign w:val="center"/>
          </w:tcPr>
          <w:p w14:paraId="3D8450EB" w14:textId="3D89406D" w:rsidR="00BD34A6" w:rsidRPr="00164B6E" w:rsidRDefault="00164B6E" w:rsidP="00335C8A">
            <w:pPr>
              <w:pStyle w:val="NoSpacing"/>
              <w:jc w:val="center"/>
              <w:rPr>
                <w:b/>
                <w:bCs/>
                <w:sz w:val="28"/>
                <w:szCs w:val="28"/>
              </w:rPr>
            </w:pPr>
            <w:r w:rsidRPr="00FB6C92">
              <w:rPr>
                <w:b/>
                <w:bCs/>
                <w:sz w:val="28"/>
                <w:szCs w:val="28"/>
              </w:rPr>
              <w:lastRenderedPageBreak/>
              <w:t xml:space="preserve">CARE &amp; </w:t>
            </w:r>
            <w:r w:rsidRPr="00164B6E">
              <w:rPr>
                <w:b/>
                <w:bCs/>
                <w:sz w:val="28"/>
                <w:szCs w:val="28"/>
              </w:rPr>
              <w:t>REPAIR</w:t>
            </w:r>
            <w:bookmarkStart w:id="6" w:name="_Toc19883781"/>
            <w:r w:rsidRPr="00164B6E">
              <w:rPr>
                <w:b/>
                <w:bCs/>
                <w:sz w:val="28"/>
                <w:szCs w:val="28"/>
              </w:rPr>
              <w:t xml:space="preserve"> </w:t>
            </w:r>
            <w:r w:rsidRPr="00164B6E">
              <w:rPr>
                <w:rFonts w:cstheme="minorHAnsi"/>
                <w:b/>
                <w:bCs/>
                <w:sz w:val="28"/>
                <w:szCs w:val="28"/>
              </w:rPr>
              <w:t>APPLICATION FOR EMPLOYMENT</w:t>
            </w:r>
            <w:bookmarkEnd w:id="6"/>
          </w:p>
        </w:tc>
        <w:tc>
          <w:tcPr>
            <w:tcW w:w="1520" w:type="dxa"/>
            <w:gridSpan w:val="3"/>
            <w:tcBorders>
              <w:left w:val="nil"/>
            </w:tcBorders>
            <w:vAlign w:val="center"/>
          </w:tcPr>
          <w:p w14:paraId="18211320" w14:textId="6499B35B" w:rsidR="00BD34A6" w:rsidRPr="00D061E2" w:rsidRDefault="00BD34A6" w:rsidP="003F0873"/>
        </w:tc>
      </w:tr>
      <w:tr w:rsidR="00BD34A6" w:rsidRPr="00D061E2" w14:paraId="26063996" w14:textId="77777777" w:rsidTr="003F0873">
        <w:tc>
          <w:tcPr>
            <w:tcW w:w="9498" w:type="dxa"/>
            <w:gridSpan w:val="16"/>
            <w:tcBorders>
              <w:top w:val="nil"/>
              <w:left w:val="nil"/>
              <w:bottom w:val="nil"/>
              <w:right w:val="nil"/>
            </w:tcBorders>
          </w:tcPr>
          <w:p w14:paraId="16F0BAD5" w14:textId="71C885DD" w:rsidR="00BD34A6" w:rsidRPr="00D061E2" w:rsidRDefault="00BD34A6" w:rsidP="003F0873">
            <w:pPr>
              <w:spacing w:before="120"/>
              <w:jc w:val="center"/>
            </w:pPr>
            <w:r w:rsidRPr="00D061E2">
              <w:t xml:space="preserve">Thank you for applying to </w:t>
            </w:r>
            <w:r w:rsidRPr="00D061E2">
              <w:rPr>
                <w:rFonts w:cstheme="minorHAnsi"/>
              </w:rPr>
              <w:t xml:space="preserve">Care </w:t>
            </w:r>
            <w:r>
              <w:rPr>
                <w:rFonts w:cstheme="minorHAnsi"/>
              </w:rPr>
              <w:t>&amp;</w:t>
            </w:r>
            <w:r w:rsidRPr="00D061E2">
              <w:rPr>
                <w:rFonts w:cstheme="minorHAnsi"/>
              </w:rPr>
              <w:t xml:space="preserve"> Repair</w:t>
            </w:r>
            <w:r w:rsidRPr="00D061E2">
              <w:t xml:space="preserve"> </w:t>
            </w:r>
            <w:r w:rsidR="004B237E">
              <w:t xml:space="preserve">Group </w:t>
            </w:r>
            <w:r w:rsidRPr="00D061E2">
              <w:t>for employment.</w:t>
            </w:r>
          </w:p>
          <w:p w14:paraId="2C3C2B89" w14:textId="77777777" w:rsidR="00BD34A6" w:rsidRPr="00D061E2" w:rsidRDefault="00BD34A6" w:rsidP="003F0873">
            <w:pPr>
              <w:jc w:val="center"/>
            </w:pPr>
            <w:r w:rsidRPr="00D061E2">
              <w:t xml:space="preserve">Please read this application form carefully and complete </w:t>
            </w:r>
            <w:r w:rsidRPr="00D061E2">
              <w:rPr>
                <w:b/>
              </w:rPr>
              <w:t>ALL</w:t>
            </w:r>
            <w:r w:rsidRPr="00D061E2">
              <w:t xml:space="preserve"> sections.</w:t>
            </w:r>
          </w:p>
          <w:p w14:paraId="1B5EFC6A" w14:textId="77777777" w:rsidR="00BD34A6" w:rsidRPr="00D061E2" w:rsidRDefault="00BD34A6" w:rsidP="003F0873">
            <w:pPr>
              <w:spacing w:after="120"/>
              <w:jc w:val="center"/>
            </w:pPr>
            <w:r w:rsidRPr="00D061E2">
              <w:t>We wish you every success with your application.</w:t>
            </w:r>
          </w:p>
        </w:tc>
      </w:tr>
      <w:tr w:rsidR="00BD34A6" w:rsidRPr="00D061E2" w14:paraId="40737565" w14:textId="77777777" w:rsidTr="003F0873">
        <w:tc>
          <w:tcPr>
            <w:tcW w:w="9498" w:type="dxa"/>
            <w:gridSpan w:val="16"/>
            <w:tcBorders>
              <w:top w:val="nil"/>
              <w:left w:val="nil"/>
              <w:bottom w:val="single" w:sz="4" w:space="0" w:color="auto"/>
              <w:right w:val="nil"/>
            </w:tcBorders>
          </w:tcPr>
          <w:p w14:paraId="57DC097B" w14:textId="4FF7A7F9" w:rsidR="00BD34A6" w:rsidRDefault="00BD34A6" w:rsidP="003F0873">
            <w:r w:rsidRPr="00D061E2">
              <w:t xml:space="preserve">Please complete in </w:t>
            </w:r>
            <w:r w:rsidRPr="00D061E2">
              <w:rPr>
                <w:b/>
              </w:rPr>
              <w:t>BLOCK CAPITALS</w:t>
            </w:r>
            <w:r w:rsidRPr="00D061E2">
              <w:t xml:space="preserve"> with black ink.</w:t>
            </w:r>
          </w:p>
          <w:p w14:paraId="2F64934B" w14:textId="77777777" w:rsidR="00BD34A6" w:rsidRPr="00D061E2" w:rsidRDefault="00BD34A6" w:rsidP="003F0873"/>
        </w:tc>
      </w:tr>
      <w:tr w:rsidR="00BD34A6" w:rsidRPr="00D061E2" w14:paraId="3D1ACED5" w14:textId="77777777" w:rsidTr="003F0873">
        <w:tc>
          <w:tcPr>
            <w:tcW w:w="9498" w:type="dxa"/>
            <w:gridSpan w:val="16"/>
            <w:tcBorders>
              <w:top w:val="single" w:sz="4" w:space="0" w:color="auto"/>
              <w:left w:val="single" w:sz="4" w:space="0" w:color="auto"/>
              <w:bottom w:val="single" w:sz="4" w:space="0" w:color="auto"/>
              <w:right w:val="single" w:sz="4" w:space="0" w:color="auto"/>
            </w:tcBorders>
            <w:shd w:val="pct15" w:color="auto" w:fill="auto"/>
          </w:tcPr>
          <w:p w14:paraId="286B72AB" w14:textId="77777777" w:rsidR="00BD34A6" w:rsidRPr="00FB6C92" w:rsidRDefault="00BD34A6" w:rsidP="00FB6C92">
            <w:pPr>
              <w:pStyle w:val="NoSpacing"/>
              <w:rPr>
                <w:b/>
                <w:bCs/>
              </w:rPr>
            </w:pPr>
            <w:r w:rsidRPr="00FB6C92">
              <w:rPr>
                <w:b/>
                <w:bCs/>
              </w:rPr>
              <w:t>POSITION APPLIED FOR</w:t>
            </w:r>
          </w:p>
        </w:tc>
      </w:tr>
      <w:tr w:rsidR="00BD34A6" w:rsidRPr="00D061E2" w14:paraId="133781DC" w14:textId="77777777" w:rsidTr="003F0873">
        <w:trPr>
          <w:trHeight w:val="368"/>
        </w:trPr>
        <w:tc>
          <w:tcPr>
            <w:tcW w:w="9498" w:type="dxa"/>
            <w:gridSpan w:val="16"/>
            <w:tcBorders>
              <w:top w:val="single" w:sz="4" w:space="0" w:color="auto"/>
              <w:left w:val="nil"/>
              <w:bottom w:val="nil"/>
              <w:right w:val="nil"/>
            </w:tcBorders>
          </w:tcPr>
          <w:p w14:paraId="487D8A82" w14:textId="4F0D1AEC" w:rsidR="00BD34A6" w:rsidRPr="00D061E2" w:rsidRDefault="00BD34A6" w:rsidP="00FB6C92">
            <w:pPr>
              <w:pStyle w:val="NoSpacing"/>
            </w:pPr>
          </w:p>
        </w:tc>
      </w:tr>
      <w:tr w:rsidR="00BD34A6" w:rsidRPr="00D061E2" w14:paraId="5B394E45" w14:textId="77777777" w:rsidTr="003F0873">
        <w:tc>
          <w:tcPr>
            <w:tcW w:w="1242" w:type="dxa"/>
            <w:gridSpan w:val="2"/>
            <w:tcBorders>
              <w:top w:val="nil"/>
              <w:left w:val="nil"/>
              <w:bottom w:val="nil"/>
              <w:right w:val="single" w:sz="4" w:space="0" w:color="auto"/>
            </w:tcBorders>
          </w:tcPr>
          <w:p w14:paraId="537D8639" w14:textId="77777777" w:rsidR="00BD34A6" w:rsidRPr="00D061E2" w:rsidRDefault="00BD34A6" w:rsidP="00FB6C92">
            <w:pPr>
              <w:pStyle w:val="NoSpacing"/>
            </w:pPr>
            <w:r w:rsidRPr="00D061E2">
              <w:t>Job Title:</w:t>
            </w:r>
          </w:p>
        </w:tc>
        <w:tc>
          <w:tcPr>
            <w:tcW w:w="3416" w:type="dxa"/>
            <w:gridSpan w:val="2"/>
            <w:tcBorders>
              <w:top w:val="single" w:sz="4" w:space="0" w:color="auto"/>
              <w:left w:val="single" w:sz="4" w:space="0" w:color="auto"/>
              <w:bottom w:val="single" w:sz="4" w:space="0" w:color="auto"/>
              <w:right w:val="single" w:sz="4" w:space="0" w:color="auto"/>
            </w:tcBorders>
          </w:tcPr>
          <w:p w14:paraId="1193267B" w14:textId="77777777" w:rsidR="00BD34A6" w:rsidRPr="00D061E2" w:rsidRDefault="00BD34A6" w:rsidP="00FB6C92">
            <w:pPr>
              <w:pStyle w:val="NoSpacing"/>
              <w:rPr>
                <w:b/>
              </w:rPr>
            </w:pPr>
          </w:p>
        </w:tc>
        <w:tc>
          <w:tcPr>
            <w:tcW w:w="2349" w:type="dxa"/>
            <w:gridSpan w:val="6"/>
            <w:tcBorders>
              <w:top w:val="nil"/>
              <w:left w:val="single" w:sz="4" w:space="0" w:color="auto"/>
              <w:bottom w:val="nil"/>
              <w:right w:val="single" w:sz="4" w:space="0" w:color="auto"/>
            </w:tcBorders>
          </w:tcPr>
          <w:p w14:paraId="5537F421" w14:textId="0F477C42" w:rsidR="00BD34A6" w:rsidRPr="00D061E2" w:rsidRDefault="00BD34A6" w:rsidP="00FB6C92">
            <w:pPr>
              <w:pStyle w:val="NoSpacing"/>
            </w:pPr>
            <w:r w:rsidRPr="00D061E2">
              <w:t>Applicant Reference Number (office use):</w:t>
            </w:r>
          </w:p>
        </w:tc>
        <w:tc>
          <w:tcPr>
            <w:tcW w:w="2491" w:type="dxa"/>
            <w:gridSpan w:val="6"/>
            <w:tcBorders>
              <w:top w:val="single" w:sz="4" w:space="0" w:color="auto"/>
              <w:left w:val="single" w:sz="4" w:space="0" w:color="auto"/>
              <w:bottom w:val="single" w:sz="4" w:space="0" w:color="auto"/>
              <w:right w:val="single" w:sz="4" w:space="0" w:color="auto"/>
            </w:tcBorders>
          </w:tcPr>
          <w:p w14:paraId="5E9D7FB6" w14:textId="77777777" w:rsidR="00BD34A6" w:rsidRPr="00D061E2" w:rsidRDefault="00BD34A6" w:rsidP="00FB6C92">
            <w:pPr>
              <w:pStyle w:val="NoSpacing"/>
            </w:pPr>
          </w:p>
        </w:tc>
      </w:tr>
      <w:tr w:rsidR="00BD34A6" w:rsidRPr="00D061E2" w14:paraId="058C75BB" w14:textId="77777777" w:rsidTr="003F0873">
        <w:tc>
          <w:tcPr>
            <w:tcW w:w="9498" w:type="dxa"/>
            <w:gridSpan w:val="16"/>
            <w:tcBorders>
              <w:top w:val="nil"/>
              <w:left w:val="nil"/>
              <w:bottom w:val="nil"/>
              <w:right w:val="nil"/>
            </w:tcBorders>
          </w:tcPr>
          <w:p w14:paraId="407C8F26" w14:textId="432CFCBE" w:rsidR="00BD34A6" w:rsidRPr="00D061E2" w:rsidRDefault="00BD34A6" w:rsidP="00FB6C92">
            <w:pPr>
              <w:pStyle w:val="NoSpacing"/>
            </w:pPr>
          </w:p>
        </w:tc>
      </w:tr>
      <w:tr w:rsidR="00BD34A6" w:rsidRPr="00D061E2" w14:paraId="4A6254B1" w14:textId="77777777" w:rsidTr="003F0873">
        <w:tc>
          <w:tcPr>
            <w:tcW w:w="4658" w:type="dxa"/>
            <w:gridSpan w:val="4"/>
            <w:tcBorders>
              <w:top w:val="nil"/>
              <w:left w:val="nil"/>
              <w:bottom w:val="nil"/>
              <w:right w:val="nil"/>
            </w:tcBorders>
          </w:tcPr>
          <w:p w14:paraId="788D4100" w14:textId="6CDF83CA" w:rsidR="00BD34A6" w:rsidRPr="00D061E2" w:rsidRDefault="00BD34A6" w:rsidP="00FB6C92">
            <w:pPr>
              <w:pStyle w:val="NoSpacing"/>
            </w:pPr>
            <w:r w:rsidRPr="00D061E2">
              <w:t>How did you hear of this vacancy? (Include date)</w:t>
            </w:r>
            <w:r w:rsidR="008944B1">
              <w:t>:</w:t>
            </w:r>
          </w:p>
        </w:tc>
        <w:tc>
          <w:tcPr>
            <w:tcW w:w="4840" w:type="dxa"/>
            <w:gridSpan w:val="12"/>
            <w:tcBorders>
              <w:top w:val="nil"/>
              <w:left w:val="nil"/>
              <w:bottom w:val="nil"/>
              <w:right w:val="nil"/>
            </w:tcBorders>
          </w:tcPr>
          <w:p w14:paraId="5E03946F" w14:textId="3F5F7367" w:rsidR="00BD34A6" w:rsidRPr="00D061E2" w:rsidRDefault="008944B1" w:rsidP="00FB6C92">
            <w:pPr>
              <w:pStyle w:val="NoSpacing"/>
            </w:pPr>
            <w:r>
              <w:rPr>
                <w:noProof/>
              </w:rPr>
              <mc:AlternateContent>
                <mc:Choice Requires="wps">
                  <w:drawing>
                    <wp:anchor distT="0" distB="0" distL="114300" distR="114300" simplePos="0" relativeHeight="251658254" behindDoc="0" locked="0" layoutInCell="1" allowOverlap="1" wp14:anchorId="5DFDE8F6" wp14:editId="6CEFB203">
                      <wp:simplePos x="0" y="0"/>
                      <wp:positionH relativeFrom="column">
                        <wp:posOffset>-58923</wp:posOffset>
                      </wp:positionH>
                      <wp:positionV relativeFrom="paragraph">
                        <wp:posOffset>59559</wp:posOffset>
                      </wp:positionV>
                      <wp:extent cx="3052792" cy="448574"/>
                      <wp:effectExtent l="0" t="0" r="14605" b="27940"/>
                      <wp:wrapNone/>
                      <wp:docPr id="2" name="Text Box 2"/>
                      <wp:cNvGraphicFramePr/>
                      <a:graphic xmlns:a="http://schemas.openxmlformats.org/drawingml/2006/main">
                        <a:graphicData uri="http://schemas.microsoft.com/office/word/2010/wordprocessingShape">
                          <wps:wsp>
                            <wps:cNvSpPr txBox="1"/>
                            <wps:spPr>
                              <a:xfrm>
                                <a:off x="0" y="0"/>
                                <a:ext cx="3052792" cy="448574"/>
                              </a:xfrm>
                              <a:prstGeom prst="rect">
                                <a:avLst/>
                              </a:prstGeom>
                              <a:solidFill>
                                <a:schemeClr val="lt1"/>
                              </a:solidFill>
                              <a:ln w="6350">
                                <a:solidFill>
                                  <a:prstClr val="black"/>
                                </a:solidFill>
                              </a:ln>
                            </wps:spPr>
                            <wps:txbx>
                              <w:txbxContent>
                                <w:p w14:paraId="063E7BC9" w14:textId="77777777" w:rsidR="00ED7FEE" w:rsidRDefault="00ED7F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E8F6" id="_x0000_t202" coordsize="21600,21600" o:spt="202" path="m,l,21600r21600,l21600,xe">
                      <v:stroke joinstyle="miter"/>
                      <v:path gradientshapeok="t" o:connecttype="rect"/>
                    </v:shapetype>
                    <v:shape id="Text Box 2" o:spid="_x0000_s1026" type="#_x0000_t202" style="position:absolute;margin-left:-4.65pt;margin-top:4.7pt;width:240.4pt;height:35.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" fillcolor="white [3201]" strokeweight=".5pt">
                      <v:textbox>
                        <w:txbxContent>
                          <w:p w14:paraId="063E7BC9" w14:textId="77777777" w:rsidR="00ED7FEE" w:rsidRDefault="00ED7FEE"/>
                        </w:txbxContent>
                      </v:textbox>
                    </v:shape>
                  </w:pict>
                </mc:Fallback>
              </mc:AlternateContent>
            </w:r>
            <w:r w:rsidR="00BD34A6" w:rsidRPr="00D061E2">
              <w:softHyphen/>
            </w:r>
            <w:r w:rsidR="00BD34A6" w:rsidRPr="00D061E2">
              <w:softHyphen/>
            </w:r>
            <w:r w:rsidR="00BD34A6" w:rsidRPr="00D061E2">
              <w:softHyphen/>
            </w:r>
            <w:r w:rsidR="00BD34A6" w:rsidRPr="00D061E2">
              <w:softHyphen/>
            </w:r>
          </w:p>
        </w:tc>
      </w:tr>
      <w:tr w:rsidR="00BD34A6" w:rsidRPr="00D061E2" w14:paraId="7F0B45E3" w14:textId="77777777" w:rsidTr="003F0873">
        <w:tc>
          <w:tcPr>
            <w:tcW w:w="9498" w:type="dxa"/>
            <w:gridSpan w:val="16"/>
            <w:tcBorders>
              <w:top w:val="nil"/>
              <w:left w:val="nil"/>
              <w:bottom w:val="nil"/>
              <w:right w:val="nil"/>
            </w:tcBorders>
          </w:tcPr>
          <w:p w14:paraId="3957F97F" w14:textId="0B8EA28F" w:rsidR="00BD34A6" w:rsidRPr="00D061E2" w:rsidRDefault="00BD34A6" w:rsidP="00FB6C92">
            <w:pPr>
              <w:pStyle w:val="NoSpacing"/>
            </w:pPr>
          </w:p>
        </w:tc>
      </w:tr>
      <w:tr w:rsidR="00BD34A6" w:rsidRPr="00D061E2" w14:paraId="256FD054" w14:textId="77777777" w:rsidTr="003F0873">
        <w:tc>
          <w:tcPr>
            <w:tcW w:w="4658" w:type="dxa"/>
            <w:gridSpan w:val="4"/>
            <w:tcBorders>
              <w:top w:val="nil"/>
              <w:left w:val="nil"/>
              <w:bottom w:val="nil"/>
              <w:right w:val="nil"/>
            </w:tcBorders>
          </w:tcPr>
          <w:p w14:paraId="6E8523FA" w14:textId="7E0EF3D2" w:rsidR="00BD34A6" w:rsidRPr="00D061E2" w:rsidRDefault="00BD34A6" w:rsidP="00FB6C92">
            <w:pPr>
              <w:pStyle w:val="NoSpacing"/>
            </w:pPr>
          </w:p>
        </w:tc>
        <w:tc>
          <w:tcPr>
            <w:tcW w:w="4840" w:type="dxa"/>
            <w:gridSpan w:val="12"/>
            <w:tcBorders>
              <w:top w:val="nil"/>
              <w:left w:val="nil"/>
              <w:bottom w:val="nil"/>
              <w:right w:val="nil"/>
            </w:tcBorders>
          </w:tcPr>
          <w:p w14:paraId="04C21A18" w14:textId="67BC56EB" w:rsidR="00BD34A6" w:rsidRPr="00D061E2" w:rsidRDefault="00BD34A6" w:rsidP="00FB6C92">
            <w:pPr>
              <w:pStyle w:val="NoSpacing"/>
            </w:pPr>
          </w:p>
        </w:tc>
      </w:tr>
      <w:tr w:rsidR="00BD34A6" w:rsidRPr="00D061E2" w14:paraId="59D9E5AC" w14:textId="77777777" w:rsidTr="003F0873">
        <w:tc>
          <w:tcPr>
            <w:tcW w:w="9498" w:type="dxa"/>
            <w:gridSpan w:val="16"/>
            <w:tcBorders>
              <w:top w:val="nil"/>
              <w:left w:val="nil"/>
              <w:bottom w:val="single" w:sz="4" w:space="0" w:color="auto"/>
              <w:right w:val="nil"/>
            </w:tcBorders>
          </w:tcPr>
          <w:p w14:paraId="4D97F68A" w14:textId="65E7A932" w:rsidR="00BD34A6" w:rsidRPr="00D061E2" w:rsidRDefault="00BD34A6" w:rsidP="00FB6C92">
            <w:pPr>
              <w:pStyle w:val="NoSpacing"/>
            </w:pPr>
          </w:p>
        </w:tc>
      </w:tr>
      <w:tr w:rsidR="00BD34A6" w:rsidRPr="00D061E2" w14:paraId="79604AD0" w14:textId="77777777" w:rsidTr="003F0873">
        <w:tc>
          <w:tcPr>
            <w:tcW w:w="9498" w:type="dxa"/>
            <w:gridSpan w:val="16"/>
            <w:tcBorders>
              <w:top w:val="single" w:sz="4" w:space="0" w:color="auto"/>
              <w:left w:val="single" w:sz="4" w:space="0" w:color="auto"/>
              <w:bottom w:val="single" w:sz="4" w:space="0" w:color="auto"/>
              <w:right w:val="single" w:sz="4" w:space="0" w:color="auto"/>
            </w:tcBorders>
            <w:shd w:val="pct15" w:color="auto" w:fill="auto"/>
          </w:tcPr>
          <w:p w14:paraId="174CD3A6" w14:textId="7A6BB462" w:rsidR="00BD34A6" w:rsidRPr="00FB6C92" w:rsidRDefault="00BD34A6" w:rsidP="00FB6C92">
            <w:pPr>
              <w:pStyle w:val="NoSpacing"/>
              <w:rPr>
                <w:b/>
              </w:rPr>
            </w:pPr>
            <w:r w:rsidRPr="00FB6C92">
              <w:rPr>
                <w:b/>
              </w:rPr>
              <w:t>PERSONAL DETAILS</w:t>
            </w:r>
          </w:p>
        </w:tc>
      </w:tr>
      <w:tr w:rsidR="00BD34A6" w:rsidRPr="00D061E2" w14:paraId="1FDCE082" w14:textId="77777777" w:rsidTr="003F0873">
        <w:tc>
          <w:tcPr>
            <w:tcW w:w="9498" w:type="dxa"/>
            <w:gridSpan w:val="16"/>
            <w:tcBorders>
              <w:top w:val="single" w:sz="4" w:space="0" w:color="auto"/>
              <w:left w:val="nil"/>
              <w:bottom w:val="nil"/>
              <w:right w:val="nil"/>
            </w:tcBorders>
            <w:shd w:val="clear" w:color="auto" w:fill="auto"/>
          </w:tcPr>
          <w:p w14:paraId="7E2300A6" w14:textId="77777777" w:rsidR="00BD34A6" w:rsidRPr="00D061E2" w:rsidRDefault="00BD34A6" w:rsidP="00FB6C92">
            <w:pPr>
              <w:pStyle w:val="NoSpacing"/>
              <w:rPr>
                <w:b/>
              </w:rPr>
            </w:pPr>
          </w:p>
        </w:tc>
      </w:tr>
      <w:tr w:rsidR="00BD34A6" w:rsidRPr="00D061E2" w14:paraId="164F9808" w14:textId="77777777" w:rsidTr="003F0873">
        <w:tc>
          <w:tcPr>
            <w:tcW w:w="2837" w:type="dxa"/>
            <w:gridSpan w:val="3"/>
            <w:tcBorders>
              <w:top w:val="nil"/>
              <w:left w:val="nil"/>
              <w:bottom w:val="nil"/>
              <w:right w:val="nil"/>
            </w:tcBorders>
          </w:tcPr>
          <w:p w14:paraId="779DACF8" w14:textId="77777777" w:rsidR="00BD34A6" w:rsidRPr="00D061E2" w:rsidRDefault="00BD34A6" w:rsidP="00FB6C92">
            <w:pPr>
              <w:pStyle w:val="NoSpacing"/>
            </w:pPr>
            <w:r w:rsidRPr="00D061E2">
              <w:t>Full Name: Mr/Mrs/Miss/Ms</w:t>
            </w:r>
          </w:p>
        </w:tc>
        <w:tc>
          <w:tcPr>
            <w:tcW w:w="6661" w:type="dxa"/>
            <w:gridSpan w:val="13"/>
            <w:tcBorders>
              <w:top w:val="nil"/>
              <w:left w:val="nil"/>
              <w:bottom w:val="nil"/>
              <w:right w:val="nil"/>
            </w:tcBorders>
          </w:tcPr>
          <w:p w14:paraId="7701ACD0" w14:textId="77777777" w:rsidR="00BD34A6" w:rsidRPr="00D061E2" w:rsidRDefault="00BD34A6" w:rsidP="00FB6C92">
            <w:pPr>
              <w:pStyle w:val="NoSpacing"/>
            </w:pPr>
            <w:r w:rsidRPr="00D061E2">
              <w:softHyphen/>
            </w:r>
          </w:p>
        </w:tc>
      </w:tr>
      <w:tr w:rsidR="00BD34A6" w:rsidRPr="00D061E2" w14:paraId="32B6FC99" w14:textId="77777777" w:rsidTr="003F0873">
        <w:tc>
          <w:tcPr>
            <w:tcW w:w="9498" w:type="dxa"/>
            <w:gridSpan w:val="16"/>
            <w:tcBorders>
              <w:top w:val="nil"/>
              <w:left w:val="nil"/>
              <w:bottom w:val="nil"/>
              <w:right w:val="nil"/>
            </w:tcBorders>
          </w:tcPr>
          <w:p w14:paraId="0688371D" w14:textId="77777777" w:rsidR="00BD34A6" w:rsidRPr="00D061E2" w:rsidRDefault="00BD34A6" w:rsidP="00FB6C92">
            <w:pPr>
              <w:pStyle w:val="NoSpacing"/>
            </w:pPr>
          </w:p>
        </w:tc>
      </w:tr>
      <w:tr w:rsidR="00BD34A6" w:rsidRPr="00D061E2" w14:paraId="53AAEF69" w14:textId="77777777" w:rsidTr="003F0873">
        <w:tc>
          <w:tcPr>
            <w:tcW w:w="4658" w:type="dxa"/>
            <w:gridSpan w:val="4"/>
            <w:vMerge w:val="restart"/>
            <w:tcBorders>
              <w:top w:val="nil"/>
              <w:left w:val="nil"/>
              <w:bottom w:val="nil"/>
              <w:right w:val="nil"/>
            </w:tcBorders>
          </w:tcPr>
          <w:p w14:paraId="310541BD" w14:textId="77777777" w:rsidR="00BD34A6" w:rsidRPr="00D061E2" w:rsidRDefault="00BD34A6" w:rsidP="00FB6C92">
            <w:pPr>
              <w:pStyle w:val="NoSpacing"/>
            </w:pPr>
            <w:r w:rsidRPr="00D061E2">
              <w:t>Address:</w:t>
            </w:r>
          </w:p>
          <w:p w14:paraId="31B7C66E" w14:textId="77777777" w:rsidR="00BD34A6" w:rsidRPr="00D061E2" w:rsidRDefault="00BD34A6" w:rsidP="00FB6C92">
            <w:pPr>
              <w:pStyle w:val="NoSpacing"/>
            </w:pPr>
          </w:p>
          <w:p w14:paraId="72442A79" w14:textId="77777777" w:rsidR="00BD34A6" w:rsidRPr="00D061E2" w:rsidRDefault="00BD34A6" w:rsidP="00FB6C92">
            <w:pPr>
              <w:pStyle w:val="NoSpacing"/>
            </w:pPr>
          </w:p>
          <w:p w14:paraId="3C1E4CDB" w14:textId="77777777" w:rsidR="00BD34A6" w:rsidRPr="00D061E2" w:rsidRDefault="00BD34A6" w:rsidP="00FB6C92">
            <w:pPr>
              <w:pStyle w:val="NoSpacing"/>
            </w:pPr>
          </w:p>
          <w:p w14:paraId="717752C9"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09AFD213" w14:textId="77777777" w:rsidR="00BD34A6" w:rsidRPr="00D061E2" w:rsidRDefault="00BD34A6" w:rsidP="00FB6C92">
            <w:pPr>
              <w:pStyle w:val="NoSpacing"/>
            </w:pPr>
            <w:r w:rsidRPr="00D061E2">
              <w:t>Home No:</w:t>
            </w:r>
          </w:p>
        </w:tc>
        <w:tc>
          <w:tcPr>
            <w:tcW w:w="2491" w:type="dxa"/>
            <w:gridSpan w:val="6"/>
            <w:tcBorders>
              <w:top w:val="single" w:sz="4" w:space="0" w:color="auto"/>
              <w:left w:val="single" w:sz="4" w:space="0" w:color="auto"/>
              <w:bottom w:val="single" w:sz="4" w:space="0" w:color="auto"/>
              <w:right w:val="single" w:sz="4" w:space="0" w:color="auto"/>
            </w:tcBorders>
          </w:tcPr>
          <w:p w14:paraId="391AC957" w14:textId="77777777" w:rsidR="00BD34A6" w:rsidRPr="00D061E2" w:rsidRDefault="00BD34A6" w:rsidP="00FB6C92">
            <w:pPr>
              <w:pStyle w:val="NoSpacing"/>
            </w:pPr>
          </w:p>
        </w:tc>
      </w:tr>
      <w:tr w:rsidR="00BD34A6" w:rsidRPr="00D061E2" w14:paraId="12102F2A" w14:textId="77777777" w:rsidTr="003F0873">
        <w:tc>
          <w:tcPr>
            <w:tcW w:w="4658" w:type="dxa"/>
            <w:gridSpan w:val="4"/>
            <w:vMerge/>
            <w:tcBorders>
              <w:top w:val="nil"/>
              <w:left w:val="nil"/>
              <w:bottom w:val="nil"/>
              <w:right w:val="nil"/>
            </w:tcBorders>
          </w:tcPr>
          <w:p w14:paraId="5FAF830F" w14:textId="77777777" w:rsidR="00BD34A6" w:rsidRPr="00D061E2" w:rsidRDefault="00BD34A6" w:rsidP="00FB6C92">
            <w:pPr>
              <w:pStyle w:val="NoSpacing"/>
            </w:pPr>
          </w:p>
        </w:tc>
        <w:tc>
          <w:tcPr>
            <w:tcW w:w="2349" w:type="dxa"/>
            <w:gridSpan w:val="6"/>
            <w:tcBorders>
              <w:top w:val="nil"/>
              <w:left w:val="nil"/>
              <w:bottom w:val="nil"/>
              <w:right w:val="nil"/>
            </w:tcBorders>
          </w:tcPr>
          <w:p w14:paraId="6B43B036"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1ECBF8B0" w14:textId="77777777" w:rsidR="00BD34A6" w:rsidRPr="00D061E2" w:rsidRDefault="00BD34A6" w:rsidP="00FB6C92">
            <w:pPr>
              <w:pStyle w:val="NoSpacing"/>
            </w:pPr>
          </w:p>
        </w:tc>
      </w:tr>
      <w:tr w:rsidR="00BD34A6" w:rsidRPr="00D061E2" w14:paraId="3EA976B0" w14:textId="77777777" w:rsidTr="003F0873">
        <w:tc>
          <w:tcPr>
            <w:tcW w:w="4658" w:type="dxa"/>
            <w:gridSpan w:val="4"/>
            <w:vMerge/>
            <w:tcBorders>
              <w:top w:val="nil"/>
              <w:left w:val="nil"/>
              <w:bottom w:val="nil"/>
              <w:right w:val="nil"/>
            </w:tcBorders>
          </w:tcPr>
          <w:p w14:paraId="11EE0CB7"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746A93A1" w14:textId="77777777" w:rsidR="00BD34A6" w:rsidRPr="00D061E2" w:rsidRDefault="00BD34A6" w:rsidP="00FB6C92">
            <w:pPr>
              <w:pStyle w:val="NoSpacing"/>
            </w:pPr>
            <w:r w:rsidRPr="00D061E2">
              <w:t>Mobile No:</w:t>
            </w:r>
          </w:p>
        </w:tc>
        <w:tc>
          <w:tcPr>
            <w:tcW w:w="2491" w:type="dxa"/>
            <w:gridSpan w:val="6"/>
            <w:tcBorders>
              <w:top w:val="single" w:sz="4" w:space="0" w:color="auto"/>
              <w:left w:val="single" w:sz="4" w:space="0" w:color="auto"/>
              <w:bottom w:val="single" w:sz="4" w:space="0" w:color="auto"/>
              <w:right w:val="single" w:sz="4" w:space="0" w:color="auto"/>
            </w:tcBorders>
          </w:tcPr>
          <w:p w14:paraId="37AE8ECF" w14:textId="77777777" w:rsidR="00BD34A6" w:rsidRPr="00D061E2" w:rsidRDefault="00BD34A6" w:rsidP="00FB6C92">
            <w:pPr>
              <w:pStyle w:val="NoSpacing"/>
            </w:pPr>
          </w:p>
        </w:tc>
      </w:tr>
      <w:tr w:rsidR="00BD34A6" w:rsidRPr="00D061E2" w14:paraId="1ED663FB" w14:textId="77777777" w:rsidTr="003F0873">
        <w:tc>
          <w:tcPr>
            <w:tcW w:w="4658" w:type="dxa"/>
            <w:gridSpan w:val="4"/>
            <w:vMerge/>
            <w:tcBorders>
              <w:top w:val="nil"/>
              <w:left w:val="nil"/>
              <w:bottom w:val="nil"/>
              <w:right w:val="nil"/>
            </w:tcBorders>
          </w:tcPr>
          <w:p w14:paraId="063B0F77" w14:textId="77777777" w:rsidR="00BD34A6" w:rsidRPr="00D061E2" w:rsidRDefault="00BD34A6" w:rsidP="00FB6C92">
            <w:pPr>
              <w:pStyle w:val="NoSpacing"/>
            </w:pPr>
          </w:p>
        </w:tc>
        <w:tc>
          <w:tcPr>
            <w:tcW w:w="2349" w:type="dxa"/>
            <w:gridSpan w:val="6"/>
            <w:tcBorders>
              <w:top w:val="nil"/>
              <w:left w:val="nil"/>
              <w:bottom w:val="nil"/>
              <w:right w:val="nil"/>
            </w:tcBorders>
          </w:tcPr>
          <w:p w14:paraId="22CCED52" w14:textId="77777777" w:rsidR="00BD34A6" w:rsidRPr="00D061E2" w:rsidRDefault="00BD34A6" w:rsidP="00FB6C92">
            <w:pPr>
              <w:pStyle w:val="NoSpacing"/>
            </w:pPr>
          </w:p>
        </w:tc>
        <w:tc>
          <w:tcPr>
            <w:tcW w:w="2491" w:type="dxa"/>
            <w:gridSpan w:val="6"/>
            <w:tcBorders>
              <w:top w:val="single" w:sz="4" w:space="0" w:color="auto"/>
              <w:left w:val="nil"/>
              <w:bottom w:val="single" w:sz="4" w:space="0" w:color="auto"/>
              <w:right w:val="nil"/>
            </w:tcBorders>
          </w:tcPr>
          <w:p w14:paraId="2AB93942" w14:textId="77777777" w:rsidR="00BD34A6" w:rsidRPr="00D061E2" w:rsidRDefault="00BD34A6" w:rsidP="00FB6C92">
            <w:pPr>
              <w:pStyle w:val="NoSpacing"/>
            </w:pPr>
          </w:p>
        </w:tc>
      </w:tr>
      <w:tr w:rsidR="00BD34A6" w:rsidRPr="00D061E2" w14:paraId="4FD38F44" w14:textId="77777777" w:rsidTr="003F0873">
        <w:tc>
          <w:tcPr>
            <w:tcW w:w="4658" w:type="dxa"/>
            <w:gridSpan w:val="4"/>
            <w:vMerge/>
            <w:tcBorders>
              <w:top w:val="nil"/>
              <w:left w:val="nil"/>
              <w:bottom w:val="nil"/>
              <w:right w:val="nil"/>
            </w:tcBorders>
          </w:tcPr>
          <w:p w14:paraId="21C66735"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5372199F" w14:textId="77777777" w:rsidR="00BD34A6" w:rsidRPr="00D061E2" w:rsidRDefault="00BD34A6" w:rsidP="00FB6C92">
            <w:pPr>
              <w:pStyle w:val="NoSpacing"/>
            </w:pPr>
            <w:r w:rsidRPr="00D061E2">
              <w:t>Business No:</w:t>
            </w:r>
          </w:p>
        </w:tc>
        <w:tc>
          <w:tcPr>
            <w:tcW w:w="2491" w:type="dxa"/>
            <w:gridSpan w:val="6"/>
            <w:tcBorders>
              <w:top w:val="single" w:sz="4" w:space="0" w:color="auto"/>
              <w:left w:val="single" w:sz="4" w:space="0" w:color="auto"/>
              <w:bottom w:val="single" w:sz="4" w:space="0" w:color="auto"/>
              <w:right w:val="single" w:sz="4" w:space="0" w:color="auto"/>
            </w:tcBorders>
          </w:tcPr>
          <w:p w14:paraId="5B4DB988" w14:textId="77777777" w:rsidR="00BD34A6" w:rsidRPr="00D061E2" w:rsidRDefault="00BD34A6" w:rsidP="00FB6C92">
            <w:pPr>
              <w:pStyle w:val="NoSpacing"/>
            </w:pPr>
          </w:p>
        </w:tc>
      </w:tr>
      <w:tr w:rsidR="00BD34A6" w:rsidRPr="00D061E2" w14:paraId="2598ACD3" w14:textId="77777777" w:rsidTr="003F0873">
        <w:tc>
          <w:tcPr>
            <w:tcW w:w="4658" w:type="dxa"/>
            <w:gridSpan w:val="4"/>
            <w:vMerge/>
            <w:tcBorders>
              <w:top w:val="nil"/>
              <w:left w:val="nil"/>
              <w:bottom w:val="nil"/>
              <w:right w:val="nil"/>
            </w:tcBorders>
          </w:tcPr>
          <w:p w14:paraId="022BFD06" w14:textId="77777777" w:rsidR="00BD34A6" w:rsidRPr="00D061E2" w:rsidRDefault="00BD34A6" w:rsidP="00FB6C92">
            <w:pPr>
              <w:pStyle w:val="NoSpacing"/>
            </w:pPr>
          </w:p>
        </w:tc>
        <w:tc>
          <w:tcPr>
            <w:tcW w:w="2349" w:type="dxa"/>
            <w:gridSpan w:val="6"/>
            <w:tcBorders>
              <w:top w:val="nil"/>
              <w:left w:val="nil"/>
              <w:bottom w:val="nil"/>
              <w:right w:val="nil"/>
            </w:tcBorders>
          </w:tcPr>
          <w:p w14:paraId="6C967012"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625658C7" w14:textId="77777777" w:rsidR="00BD34A6" w:rsidRPr="00D061E2" w:rsidRDefault="00BD34A6" w:rsidP="00FB6C92">
            <w:pPr>
              <w:pStyle w:val="NoSpacing"/>
            </w:pPr>
          </w:p>
        </w:tc>
      </w:tr>
      <w:tr w:rsidR="00BD34A6" w:rsidRPr="00D061E2" w14:paraId="02207322" w14:textId="77777777" w:rsidTr="003F0873">
        <w:tc>
          <w:tcPr>
            <w:tcW w:w="4658" w:type="dxa"/>
            <w:gridSpan w:val="4"/>
            <w:vMerge/>
            <w:tcBorders>
              <w:top w:val="nil"/>
              <w:left w:val="nil"/>
              <w:bottom w:val="nil"/>
              <w:right w:val="nil"/>
            </w:tcBorders>
          </w:tcPr>
          <w:p w14:paraId="6D2AEF05"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232080E3" w14:textId="77777777" w:rsidR="00BD34A6" w:rsidRPr="00D061E2" w:rsidRDefault="00BD34A6" w:rsidP="00FB6C92">
            <w:pPr>
              <w:pStyle w:val="NoSpacing"/>
            </w:pPr>
            <w:r w:rsidRPr="00D061E2">
              <w:t>Email:</w:t>
            </w:r>
          </w:p>
        </w:tc>
        <w:tc>
          <w:tcPr>
            <w:tcW w:w="2491" w:type="dxa"/>
            <w:gridSpan w:val="6"/>
            <w:tcBorders>
              <w:top w:val="nil"/>
              <w:left w:val="single" w:sz="4" w:space="0" w:color="auto"/>
              <w:bottom w:val="single" w:sz="4" w:space="0" w:color="auto"/>
              <w:right w:val="single" w:sz="4" w:space="0" w:color="auto"/>
            </w:tcBorders>
          </w:tcPr>
          <w:p w14:paraId="30FD57DC" w14:textId="77777777" w:rsidR="00BD34A6" w:rsidRPr="00D061E2" w:rsidRDefault="00BD34A6" w:rsidP="00FB6C92">
            <w:pPr>
              <w:pStyle w:val="NoSpacing"/>
            </w:pPr>
          </w:p>
        </w:tc>
      </w:tr>
      <w:tr w:rsidR="00BD34A6" w:rsidRPr="00D061E2" w14:paraId="6149898F" w14:textId="77777777" w:rsidTr="003F0873">
        <w:tc>
          <w:tcPr>
            <w:tcW w:w="4658" w:type="dxa"/>
            <w:gridSpan w:val="4"/>
            <w:tcBorders>
              <w:top w:val="nil"/>
              <w:left w:val="nil"/>
              <w:bottom w:val="nil"/>
              <w:right w:val="nil"/>
            </w:tcBorders>
          </w:tcPr>
          <w:p w14:paraId="31ED9B85" w14:textId="77777777" w:rsidR="00BD34A6" w:rsidRPr="00D061E2" w:rsidRDefault="00BD34A6" w:rsidP="00FB6C92">
            <w:pPr>
              <w:pStyle w:val="NoSpacing"/>
            </w:pPr>
          </w:p>
        </w:tc>
        <w:tc>
          <w:tcPr>
            <w:tcW w:w="2349" w:type="dxa"/>
            <w:gridSpan w:val="6"/>
            <w:tcBorders>
              <w:top w:val="nil"/>
              <w:left w:val="nil"/>
              <w:bottom w:val="nil"/>
              <w:right w:val="nil"/>
            </w:tcBorders>
          </w:tcPr>
          <w:p w14:paraId="037411B1"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16D76BA6" w14:textId="77777777" w:rsidR="00BD34A6" w:rsidRPr="00D061E2" w:rsidRDefault="00BD34A6" w:rsidP="00FB6C92">
            <w:pPr>
              <w:pStyle w:val="NoSpacing"/>
            </w:pPr>
          </w:p>
        </w:tc>
      </w:tr>
      <w:tr w:rsidR="00BD34A6" w:rsidRPr="00D061E2" w14:paraId="76793C27" w14:textId="77777777" w:rsidTr="003F0873">
        <w:tc>
          <w:tcPr>
            <w:tcW w:w="4658" w:type="dxa"/>
            <w:gridSpan w:val="4"/>
            <w:tcBorders>
              <w:top w:val="nil"/>
              <w:left w:val="nil"/>
              <w:bottom w:val="nil"/>
              <w:right w:val="nil"/>
            </w:tcBorders>
          </w:tcPr>
          <w:p w14:paraId="5D2F0D03" w14:textId="77777777" w:rsidR="00BD34A6" w:rsidRPr="00D061E2" w:rsidRDefault="00BD34A6" w:rsidP="00FB6C92">
            <w:pPr>
              <w:pStyle w:val="NoSpacing"/>
            </w:pPr>
            <w:r w:rsidRPr="00D061E2">
              <w:t xml:space="preserve">Postcode: </w:t>
            </w:r>
          </w:p>
        </w:tc>
        <w:tc>
          <w:tcPr>
            <w:tcW w:w="2349" w:type="dxa"/>
            <w:gridSpan w:val="6"/>
            <w:tcBorders>
              <w:top w:val="nil"/>
              <w:left w:val="nil"/>
              <w:bottom w:val="nil"/>
              <w:right w:val="single" w:sz="4" w:space="0" w:color="auto"/>
            </w:tcBorders>
          </w:tcPr>
          <w:p w14:paraId="711312AA" w14:textId="77777777" w:rsidR="00BD34A6" w:rsidRPr="00D061E2" w:rsidRDefault="00BD34A6" w:rsidP="00FB6C92">
            <w:pPr>
              <w:pStyle w:val="NoSpacing"/>
            </w:pPr>
            <w:r w:rsidRPr="00D061E2">
              <w:t>N.I. Number:</w:t>
            </w:r>
          </w:p>
        </w:tc>
        <w:tc>
          <w:tcPr>
            <w:tcW w:w="2491" w:type="dxa"/>
            <w:gridSpan w:val="6"/>
            <w:tcBorders>
              <w:top w:val="single" w:sz="4" w:space="0" w:color="auto"/>
              <w:left w:val="single" w:sz="4" w:space="0" w:color="auto"/>
              <w:bottom w:val="single" w:sz="4" w:space="0" w:color="auto"/>
              <w:right w:val="single" w:sz="4" w:space="0" w:color="auto"/>
            </w:tcBorders>
          </w:tcPr>
          <w:p w14:paraId="03BFF727" w14:textId="77777777" w:rsidR="00BD34A6" w:rsidRPr="00D061E2" w:rsidRDefault="00BD34A6" w:rsidP="00FB6C92">
            <w:pPr>
              <w:pStyle w:val="NoSpacing"/>
            </w:pPr>
          </w:p>
        </w:tc>
      </w:tr>
      <w:tr w:rsidR="00BD34A6" w:rsidRPr="00D061E2" w14:paraId="03CDECBC" w14:textId="77777777" w:rsidTr="003F0873">
        <w:tc>
          <w:tcPr>
            <w:tcW w:w="9498" w:type="dxa"/>
            <w:gridSpan w:val="16"/>
            <w:tcBorders>
              <w:top w:val="nil"/>
              <w:left w:val="nil"/>
              <w:bottom w:val="nil"/>
              <w:right w:val="nil"/>
            </w:tcBorders>
          </w:tcPr>
          <w:p w14:paraId="24058BB9" w14:textId="77777777" w:rsidR="00BD34A6" w:rsidRPr="00D061E2" w:rsidRDefault="00BD34A6" w:rsidP="00FB6C92">
            <w:pPr>
              <w:pStyle w:val="NoSpacing"/>
            </w:pPr>
          </w:p>
        </w:tc>
      </w:tr>
      <w:tr w:rsidR="00BD34A6" w:rsidRPr="00D061E2" w14:paraId="7B7D9E5D" w14:textId="77777777" w:rsidTr="003F0873">
        <w:tc>
          <w:tcPr>
            <w:tcW w:w="5829" w:type="dxa"/>
            <w:gridSpan w:val="6"/>
            <w:tcBorders>
              <w:top w:val="nil"/>
              <w:left w:val="nil"/>
              <w:bottom w:val="nil"/>
              <w:right w:val="nil"/>
            </w:tcBorders>
          </w:tcPr>
          <w:p w14:paraId="0DFFA870" w14:textId="77777777" w:rsidR="00BD34A6" w:rsidRPr="00D061E2" w:rsidRDefault="00BD34A6" w:rsidP="00FB6C92">
            <w:pPr>
              <w:pStyle w:val="NoSpacing"/>
            </w:pPr>
            <w:r w:rsidRPr="00D061E2">
              <w:t>Can we contact you at work?</w:t>
            </w:r>
          </w:p>
        </w:tc>
        <w:tc>
          <w:tcPr>
            <w:tcW w:w="1083" w:type="dxa"/>
            <w:gridSpan w:val="2"/>
            <w:tcBorders>
              <w:top w:val="nil"/>
              <w:left w:val="nil"/>
              <w:bottom w:val="nil"/>
              <w:right w:val="nil"/>
            </w:tcBorders>
          </w:tcPr>
          <w:p w14:paraId="23ED96BF" w14:textId="77777777" w:rsidR="00BD34A6" w:rsidRPr="00D061E2" w:rsidRDefault="00BD34A6" w:rsidP="00FB6C92">
            <w:pPr>
              <w:pStyle w:val="NoSpacing"/>
            </w:pPr>
            <w:r w:rsidRPr="00D061E2">
              <w:t>Yes</w:t>
            </w:r>
          </w:p>
        </w:tc>
        <w:sdt>
          <w:sdtPr>
            <w:id w:val="-1382781074"/>
            <w14:checkbox>
              <w14:checked w14:val="0"/>
              <w14:checkedState w14:val="2612" w14:font="MS Gothic"/>
              <w14:uncheckedState w14:val="2610" w14:font="MS Gothic"/>
            </w14:checkbox>
          </w:sdtPr>
          <w:sdtContent>
            <w:tc>
              <w:tcPr>
                <w:tcW w:w="709" w:type="dxa"/>
                <w:gridSpan w:val="4"/>
                <w:tcBorders>
                  <w:top w:val="nil"/>
                  <w:left w:val="nil"/>
                  <w:bottom w:val="nil"/>
                  <w:right w:val="nil"/>
                </w:tcBorders>
              </w:tcPr>
              <w:p w14:paraId="6CBCF0DB"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2770E8BD" w14:textId="77777777" w:rsidR="00BD34A6" w:rsidRPr="00D061E2" w:rsidRDefault="00BD34A6" w:rsidP="00FB6C92">
            <w:pPr>
              <w:pStyle w:val="NoSpacing"/>
            </w:pPr>
            <w:r w:rsidRPr="00D061E2">
              <w:t>No</w:t>
            </w:r>
          </w:p>
        </w:tc>
        <w:sdt>
          <w:sdtPr>
            <w:id w:val="364871128"/>
            <w14:checkbox>
              <w14:checked w14:val="0"/>
              <w14:checkedState w14:val="2612" w14:font="MS Gothic"/>
              <w14:uncheckedState w14:val="2610" w14:font="MS Gothic"/>
            </w14:checkbox>
          </w:sdtPr>
          <w:sdtContent>
            <w:tc>
              <w:tcPr>
                <w:tcW w:w="885" w:type="dxa"/>
                <w:gridSpan w:val="2"/>
                <w:tcBorders>
                  <w:top w:val="nil"/>
                  <w:left w:val="nil"/>
                  <w:bottom w:val="nil"/>
                  <w:right w:val="nil"/>
                </w:tcBorders>
              </w:tcPr>
              <w:p w14:paraId="319D52C8"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0A9F86EF" w14:textId="77777777" w:rsidTr="003F0873">
        <w:tc>
          <w:tcPr>
            <w:tcW w:w="9498" w:type="dxa"/>
            <w:gridSpan w:val="16"/>
            <w:tcBorders>
              <w:top w:val="nil"/>
              <w:left w:val="nil"/>
              <w:bottom w:val="nil"/>
              <w:right w:val="nil"/>
            </w:tcBorders>
          </w:tcPr>
          <w:p w14:paraId="1D316294" w14:textId="77777777" w:rsidR="00BD34A6" w:rsidRPr="00D061E2" w:rsidRDefault="00BD34A6" w:rsidP="00FB6C92">
            <w:pPr>
              <w:pStyle w:val="NoSpacing"/>
            </w:pPr>
          </w:p>
        </w:tc>
      </w:tr>
      <w:tr w:rsidR="00BD34A6" w:rsidRPr="00D061E2" w14:paraId="3A9ACB92" w14:textId="77777777" w:rsidTr="003F0873">
        <w:tc>
          <w:tcPr>
            <w:tcW w:w="5829" w:type="dxa"/>
            <w:gridSpan w:val="6"/>
            <w:tcBorders>
              <w:top w:val="nil"/>
              <w:left w:val="nil"/>
              <w:bottom w:val="nil"/>
              <w:right w:val="nil"/>
            </w:tcBorders>
          </w:tcPr>
          <w:p w14:paraId="25083706" w14:textId="77777777" w:rsidR="00BD34A6" w:rsidRPr="00D061E2" w:rsidRDefault="00BD34A6" w:rsidP="00FB6C92">
            <w:pPr>
              <w:pStyle w:val="NoSpacing"/>
            </w:pPr>
            <w:r w:rsidRPr="00D061E2">
              <w:t>Do you need a permit to take up employment in the UK?</w:t>
            </w:r>
          </w:p>
          <w:p w14:paraId="47339D7F" w14:textId="77777777" w:rsidR="00BD34A6" w:rsidRPr="00D061E2" w:rsidRDefault="00BD34A6" w:rsidP="00FB6C92">
            <w:pPr>
              <w:pStyle w:val="NoSpacing"/>
            </w:pPr>
          </w:p>
        </w:tc>
        <w:tc>
          <w:tcPr>
            <w:tcW w:w="1083" w:type="dxa"/>
            <w:gridSpan w:val="2"/>
            <w:tcBorders>
              <w:top w:val="nil"/>
              <w:left w:val="nil"/>
              <w:bottom w:val="nil"/>
              <w:right w:val="nil"/>
            </w:tcBorders>
          </w:tcPr>
          <w:p w14:paraId="222DF372" w14:textId="77777777" w:rsidR="00BD34A6" w:rsidRPr="00D061E2" w:rsidRDefault="00BD34A6" w:rsidP="00FB6C92">
            <w:pPr>
              <w:pStyle w:val="NoSpacing"/>
            </w:pPr>
            <w:r w:rsidRPr="00D061E2">
              <w:t>Yes</w:t>
            </w:r>
          </w:p>
        </w:tc>
        <w:sdt>
          <w:sdtPr>
            <w:id w:val="-2074337977"/>
            <w14:checkbox>
              <w14:checked w14:val="0"/>
              <w14:checkedState w14:val="2612" w14:font="MS Gothic"/>
              <w14:uncheckedState w14:val="2610" w14:font="MS Gothic"/>
            </w14:checkbox>
          </w:sdtPr>
          <w:sdtContent>
            <w:tc>
              <w:tcPr>
                <w:tcW w:w="709" w:type="dxa"/>
                <w:gridSpan w:val="4"/>
                <w:tcBorders>
                  <w:top w:val="nil"/>
                  <w:left w:val="nil"/>
                  <w:bottom w:val="nil"/>
                  <w:right w:val="nil"/>
                </w:tcBorders>
              </w:tcPr>
              <w:p w14:paraId="57E11BE1"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71F75ACE" w14:textId="77777777" w:rsidR="00BD34A6" w:rsidRPr="00D061E2" w:rsidRDefault="00BD34A6" w:rsidP="00FB6C92">
            <w:pPr>
              <w:pStyle w:val="NoSpacing"/>
            </w:pPr>
            <w:r w:rsidRPr="00D061E2">
              <w:t>No</w:t>
            </w:r>
          </w:p>
        </w:tc>
        <w:sdt>
          <w:sdtPr>
            <w:id w:val="-1431810706"/>
            <w14:checkbox>
              <w14:checked w14:val="0"/>
              <w14:checkedState w14:val="2612" w14:font="MS Gothic"/>
              <w14:uncheckedState w14:val="2610" w14:font="MS Gothic"/>
            </w14:checkbox>
          </w:sdtPr>
          <w:sdtContent>
            <w:tc>
              <w:tcPr>
                <w:tcW w:w="885" w:type="dxa"/>
                <w:gridSpan w:val="2"/>
                <w:tcBorders>
                  <w:top w:val="nil"/>
                  <w:left w:val="nil"/>
                  <w:bottom w:val="nil"/>
                  <w:right w:val="nil"/>
                </w:tcBorders>
              </w:tcPr>
              <w:p w14:paraId="39638965"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60DDD424" w14:textId="77777777" w:rsidTr="003F0873">
        <w:tc>
          <w:tcPr>
            <w:tcW w:w="5829" w:type="dxa"/>
            <w:gridSpan w:val="6"/>
            <w:tcBorders>
              <w:top w:val="nil"/>
              <w:left w:val="nil"/>
              <w:bottom w:val="nil"/>
              <w:right w:val="nil"/>
            </w:tcBorders>
          </w:tcPr>
          <w:p w14:paraId="5F807EBF" w14:textId="77777777" w:rsidR="00BD34A6" w:rsidRPr="00D061E2" w:rsidRDefault="00BD34A6" w:rsidP="00FB6C92">
            <w:pPr>
              <w:pStyle w:val="NoSpacing"/>
            </w:pPr>
            <w:r w:rsidRPr="00D061E2">
              <w:t xml:space="preserve">Are there any restrictions on your right to work in the UK?                 </w:t>
            </w:r>
          </w:p>
          <w:p w14:paraId="5F8B5601" w14:textId="77777777" w:rsidR="00BD34A6" w:rsidRPr="00D061E2" w:rsidRDefault="00BD34A6" w:rsidP="00FB6C92">
            <w:pPr>
              <w:pStyle w:val="NoSpacing"/>
            </w:pPr>
            <w:r w:rsidRPr="00D061E2">
              <w:t xml:space="preserve">If </w:t>
            </w:r>
            <w:r w:rsidRPr="00D061E2">
              <w:rPr>
                <w:b/>
              </w:rPr>
              <w:t>yes</w:t>
            </w:r>
            <w:r w:rsidRPr="00D061E2">
              <w:t xml:space="preserve">, please state restrictions and the expiry date of any permissions </w:t>
            </w:r>
          </w:p>
          <w:p w14:paraId="7F6F3E6C" w14:textId="77777777" w:rsidR="00BD34A6" w:rsidRPr="00D061E2" w:rsidRDefault="00BD34A6" w:rsidP="00FB6C92">
            <w:pPr>
              <w:pStyle w:val="NoSpacing"/>
            </w:pPr>
          </w:p>
        </w:tc>
        <w:tc>
          <w:tcPr>
            <w:tcW w:w="1083" w:type="dxa"/>
            <w:gridSpan w:val="2"/>
            <w:tcBorders>
              <w:top w:val="nil"/>
              <w:left w:val="nil"/>
              <w:bottom w:val="nil"/>
              <w:right w:val="nil"/>
            </w:tcBorders>
          </w:tcPr>
          <w:p w14:paraId="69BAC22C" w14:textId="77777777" w:rsidR="00BD34A6" w:rsidRPr="00D061E2" w:rsidRDefault="00BD34A6" w:rsidP="00FB6C92">
            <w:pPr>
              <w:pStyle w:val="NoSpacing"/>
            </w:pPr>
            <w:r w:rsidRPr="00D061E2">
              <w:t>Yes</w:t>
            </w:r>
          </w:p>
        </w:tc>
        <w:sdt>
          <w:sdtPr>
            <w:id w:val="-148437856"/>
            <w14:checkbox>
              <w14:checked w14:val="0"/>
              <w14:checkedState w14:val="2612" w14:font="MS Gothic"/>
              <w14:uncheckedState w14:val="2610" w14:font="MS Gothic"/>
            </w14:checkbox>
          </w:sdtPr>
          <w:sdtContent>
            <w:tc>
              <w:tcPr>
                <w:tcW w:w="709" w:type="dxa"/>
                <w:gridSpan w:val="4"/>
                <w:tcBorders>
                  <w:top w:val="nil"/>
                  <w:left w:val="nil"/>
                  <w:bottom w:val="nil"/>
                  <w:right w:val="nil"/>
                </w:tcBorders>
              </w:tcPr>
              <w:p w14:paraId="3CB80573"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7AB5E317" w14:textId="77777777" w:rsidR="00BD34A6" w:rsidRPr="00D061E2" w:rsidRDefault="00BD34A6" w:rsidP="00FB6C92">
            <w:pPr>
              <w:pStyle w:val="NoSpacing"/>
            </w:pPr>
            <w:r w:rsidRPr="00D061E2">
              <w:t>No</w:t>
            </w:r>
          </w:p>
        </w:tc>
        <w:sdt>
          <w:sdtPr>
            <w:id w:val="-1427265207"/>
            <w14:checkbox>
              <w14:checked w14:val="0"/>
              <w14:checkedState w14:val="2612" w14:font="MS Gothic"/>
              <w14:uncheckedState w14:val="2610" w14:font="MS Gothic"/>
            </w14:checkbox>
          </w:sdtPr>
          <w:sdtContent>
            <w:tc>
              <w:tcPr>
                <w:tcW w:w="885" w:type="dxa"/>
                <w:gridSpan w:val="2"/>
                <w:tcBorders>
                  <w:top w:val="nil"/>
                  <w:left w:val="nil"/>
                  <w:bottom w:val="nil"/>
                  <w:right w:val="nil"/>
                </w:tcBorders>
              </w:tcPr>
              <w:p w14:paraId="2ED5F326"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65FAAD72" w14:textId="77777777" w:rsidTr="003F0873">
        <w:trPr>
          <w:trHeight w:val="229"/>
        </w:trPr>
        <w:tc>
          <w:tcPr>
            <w:tcW w:w="5840" w:type="dxa"/>
            <w:gridSpan w:val="7"/>
            <w:tcBorders>
              <w:top w:val="single" w:sz="4" w:space="0" w:color="auto"/>
              <w:left w:val="single" w:sz="4" w:space="0" w:color="auto"/>
              <w:bottom w:val="nil"/>
              <w:right w:val="nil"/>
            </w:tcBorders>
          </w:tcPr>
          <w:p w14:paraId="39205307" w14:textId="77777777" w:rsidR="00BD34A6" w:rsidRPr="00FB6C92" w:rsidRDefault="00BD34A6" w:rsidP="00FB6C92">
            <w:pPr>
              <w:pStyle w:val="NoSpacing"/>
              <w:rPr>
                <w:b/>
                <w:bCs/>
              </w:rPr>
            </w:pPr>
            <w:r w:rsidRPr="00FB6C92">
              <w:rPr>
                <w:b/>
                <w:bCs/>
              </w:rPr>
              <w:t>Do you have a current full driving licence?</w:t>
            </w:r>
          </w:p>
        </w:tc>
        <w:tc>
          <w:tcPr>
            <w:tcW w:w="1147" w:type="dxa"/>
            <w:gridSpan w:val="2"/>
            <w:tcBorders>
              <w:top w:val="single" w:sz="4" w:space="0" w:color="auto"/>
              <w:left w:val="nil"/>
              <w:bottom w:val="nil"/>
              <w:right w:val="nil"/>
            </w:tcBorders>
          </w:tcPr>
          <w:p w14:paraId="281E073D" w14:textId="77777777" w:rsidR="00BD34A6" w:rsidRPr="00D061E2" w:rsidRDefault="00BD34A6" w:rsidP="00FB6C92">
            <w:pPr>
              <w:pStyle w:val="NoSpacing"/>
            </w:pPr>
            <w:r w:rsidRPr="00D061E2">
              <w:t xml:space="preserve">Yes </w:t>
            </w:r>
          </w:p>
        </w:tc>
        <w:sdt>
          <w:sdtPr>
            <w:id w:val="-359433127"/>
            <w14:checkbox>
              <w14:checked w14:val="0"/>
              <w14:checkedState w14:val="2612" w14:font="MS Gothic"/>
              <w14:uncheckedState w14:val="2610" w14:font="MS Gothic"/>
            </w14:checkbox>
          </w:sdtPr>
          <w:sdtContent>
            <w:tc>
              <w:tcPr>
                <w:tcW w:w="574" w:type="dxa"/>
                <w:gridSpan w:val="2"/>
                <w:tcBorders>
                  <w:top w:val="single" w:sz="4" w:space="0" w:color="auto"/>
                  <w:left w:val="nil"/>
                  <w:bottom w:val="nil"/>
                  <w:right w:val="nil"/>
                </w:tcBorders>
              </w:tcPr>
              <w:p w14:paraId="230884E1" w14:textId="77777777" w:rsidR="00BD34A6" w:rsidRPr="00D061E2" w:rsidRDefault="00BD34A6" w:rsidP="00FB6C92">
                <w:pPr>
                  <w:pStyle w:val="NoSpacing"/>
                </w:pPr>
                <w:r w:rsidRPr="00D061E2">
                  <w:rPr>
                    <w:rFonts w:ascii="MS Gothic" w:eastAsia="MS Gothic" w:hAnsi="MS Gothic" w:hint="eastAsia"/>
                  </w:rPr>
                  <w:t>☐</w:t>
                </w:r>
              </w:p>
            </w:tc>
          </w:sdtContent>
        </w:sdt>
        <w:tc>
          <w:tcPr>
            <w:tcW w:w="1147" w:type="dxa"/>
            <w:gridSpan w:val="4"/>
            <w:tcBorders>
              <w:top w:val="single" w:sz="4" w:space="0" w:color="auto"/>
              <w:left w:val="nil"/>
              <w:bottom w:val="nil"/>
              <w:right w:val="nil"/>
            </w:tcBorders>
          </w:tcPr>
          <w:p w14:paraId="18DE7DCA" w14:textId="77777777" w:rsidR="00BD34A6" w:rsidRPr="00D061E2" w:rsidRDefault="00BD34A6" w:rsidP="00FB6C92">
            <w:pPr>
              <w:pStyle w:val="NoSpacing"/>
            </w:pPr>
            <w:r w:rsidRPr="00D061E2">
              <w:t>No</w:t>
            </w:r>
          </w:p>
        </w:tc>
        <w:sdt>
          <w:sdtPr>
            <w:id w:val="-1704475233"/>
            <w14:checkbox>
              <w14:checked w14:val="0"/>
              <w14:checkedState w14:val="2612" w14:font="MS Gothic"/>
              <w14:uncheckedState w14:val="2610" w14:font="MS Gothic"/>
            </w14:checkbox>
          </w:sdtPr>
          <w:sdtContent>
            <w:tc>
              <w:tcPr>
                <w:tcW w:w="790" w:type="dxa"/>
                <w:tcBorders>
                  <w:top w:val="single" w:sz="4" w:space="0" w:color="auto"/>
                  <w:left w:val="nil"/>
                  <w:bottom w:val="nil"/>
                  <w:right w:val="single" w:sz="4" w:space="0" w:color="auto"/>
                </w:tcBorders>
              </w:tcPr>
              <w:p w14:paraId="2A8C5DE4"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20E66A27" w14:textId="77777777" w:rsidTr="003F0873">
        <w:trPr>
          <w:trHeight w:val="229"/>
        </w:trPr>
        <w:tc>
          <w:tcPr>
            <w:tcW w:w="9498" w:type="dxa"/>
            <w:gridSpan w:val="16"/>
            <w:tcBorders>
              <w:top w:val="nil"/>
              <w:left w:val="single" w:sz="4" w:space="0" w:color="auto"/>
              <w:bottom w:val="nil"/>
              <w:right w:val="single" w:sz="4" w:space="0" w:color="auto"/>
            </w:tcBorders>
          </w:tcPr>
          <w:p w14:paraId="5CDCE267" w14:textId="77777777" w:rsidR="00BD34A6" w:rsidRPr="00FB6C92" w:rsidRDefault="00BD34A6" w:rsidP="00FB6C92">
            <w:pPr>
              <w:pStyle w:val="NoSpacing"/>
              <w:rPr>
                <w:b/>
                <w:bCs/>
              </w:rPr>
            </w:pPr>
            <w:r w:rsidRPr="00FB6C92">
              <w:rPr>
                <w:b/>
                <w:bCs/>
              </w:rPr>
              <w:t>Please give details of any endorsements:</w:t>
            </w:r>
          </w:p>
        </w:tc>
      </w:tr>
      <w:tr w:rsidR="00BD34A6" w:rsidRPr="00D061E2" w14:paraId="3B8C43A3" w14:textId="77777777" w:rsidTr="003F0873">
        <w:trPr>
          <w:trHeight w:val="355"/>
        </w:trPr>
        <w:tc>
          <w:tcPr>
            <w:tcW w:w="9498" w:type="dxa"/>
            <w:gridSpan w:val="16"/>
            <w:tcBorders>
              <w:top w:val="nil"/>
              <w:left w:val="single" w:sz="4" w:space="0" w:color="auto"/>
              <w:bottom w:val="single" w:sz="4" w:space="0" w:color="auto"/>
              <w:right w:val="single" w:sz="4" w:space="0" w:color="auto"/>
            </w:tcBorders>
          </w:tcPr>
          <w:p w14:paraId="428320C0" w14:textId="77777777" w:rsidR="00BD34A6" w:rsidRPr="00D061E2" w:rsidRDefault="00BD34A6" w:rsidP="00FB6C92">
            <w:pPr>
              <w:pStyle w:val="NoSpacing"/>
            </w:pPr>
          </w:p>
        </w:tc>
      </w:tr>
      <w:tr w:rsidR="00BD34A6" w:rsidRPr="00D061E2" w14:paraId="44037655" w14:textId="77777777" w:rsidTr="003F0873">
        <w:trPr>
          <w:trHeight w:val="229"/>
        </w:trPr>
        <w:tc>
          <w:tcPr>
            <w:tcW w:w="5840" w:type="dxa"/>
            <w:gridSpan w:val="7"/>
            <w:tcBorders>
              <w:top w:val="single" w:sz="4" w:space="0" w:color="auto"/>
              <w:left w:val="single" w:sz="4" w:space="0" w:color="auto"/>
              <w:bottom w:val="single" w:sz="4" w:space="0" w:color="auto"/>
              <w:right w:val="nil"/>
            </w:tcBorders>
          </w:tcPr>
          <w:p w14:paraId="0F0B8E8C" w14:textId="77777777" w:rsidR="00BD34A6" w:rsidRPr="00D061E2" w:rsidRDefault="00BD34A6" w:rsidP="00FB6C92">
            <w:pPr>
              <w:pStyle w:val="NoSpacing"/>
              <w:rPr>
                <w:highlight w:val="yellow"/>
              </w:rPr>
            </w:pPr>
            <w:r w:rsidRPr="00B70661">
              <w:t>Are you willing to work overtime and weekends when required?</w:t>
            </w:r>
          </w:p>
        </w:tc>
        <w:tc>
          <w:tcPr>
            <w:tcW w:w="1147" w:type="dxa"/>
            <w:gridSpan w:val="2"/>
            <w:tcBorders>
              <w:top w:val="single" w:sz="4" w:space="0" w:color="auto"/>
              <w:left w:val="nil"/>
              <w:bottom w:val="single" w:sz="4" w:space="0" w:color="auto"/>
              <w:right w:val="nil"/>
            </w:tcBorders>
          </w:tcPr>
          <w:p w14:paraId="49684B87" w14:textId="77777777" w:rsidR="00BD34A6" w:rsidRPr="00D061E2" w:rsidRDefault="00BD34A6" w:rsidP="00FB6C92">
            <w:pPr>
              <w:pStyle w:val="NoSpacing"/>
            </w:pPr>
            <w:r w:rsidRPr="00D061E2">
              <w:t>Yes</w:t>
            </w:r>
          </w:p>
        </w:tc>
        <w:sdt>
          <w:sdtPr>
            <w:id w:val="710847890"/>
            <w14:checkbox>
              <w14:checked w14:val="0"/>
              <w14:checkedState w14:val="2612" w14:font="MS Gothic"/>
              <w14:uncheckedState w14:val="2610" w14:font="MS Gothic"/>
            </w14:checkbox>
          </w:sdtPr>
          <w:sdtContent>
            <w:tc>
              <w:tcPr>
                <w:tcW w:w="574" w:type="dxa"/>
                <w:gridSpan w:val="2"/>
                <w:tcBorders>
                  <w:top w:val="single" w:sz="4" w:space="0" w:color="auto"/>
                  <w:left w:val="nil"/>
                  <w:bottom w:val="single" w:sz="4" w:space="0" w:color="auto"/>
                  <w:right w:val="nil"/>
                </w:tcBorders>
              </w:tcPr>
              <w:p w14:paraId="41265C80" w14:textId="77777777" w:rsidR="00BD34A6" w:rsidRPr="00D061E2" w:rsidRDefault="00BD34A6" w:rsidP="00FB6C92">
                <w:pPr>
                  <w:pStyle w:val="NoSpacing"/>
                </w:pPr>
                <w:r w:rsidRPr="00D061E2">
                  <w:rPr>
                    <w:rFonts w:ascii="MS Gothic" w:eastAsia="MS Gothic" w:hAnsi="MS Gothic" w:hint="eastAsia"/>
                  </w:rPr>
                  <w:t>☐</w:t>
                </w:r>
              </w:p>
            </w:tc>
          </w:sdtContent>
        </w:sdt>
        <w:tc>
          <w:tcPr>
            <w:tcW w:w="1147" w:type="dxa"/>
            <w:gridSpan w:val="4"/>
            <w:tcBorders>
              <w:top w:val="single" w:sz="4" w:space="0" w:color="auto"/>
              <w:left w:val="nil"/>
              <w:bottom w:val="single" w:sz="4" w:space="0" w:color="auto"/>
              <w:right w:val="nil"/>
            </w:tcBorders>
          </w:tcPr>
          <w:p w14:paraId="77B767E6" w14:textId="77777777" w:rsidR="00BD34A6" w:rsidRPr="00D061E2" w:rsidRDefault="00BD34A6" w:rsidP="00FB6C92">
            <w:pPr>
              <w:pStyle w:val="NoSpacing"/>
            </w:pPr>
            <w:r w:rsidRPr="00D061E2">
              <w:t>No</w:t>
            </w:r>
          </w:p>
        </w:tc>
        <w:sdt>
          <w:sdtPr>
            <w:id w:val="1130977118"/>
            <w14:checkbox>
              <w14:checked w14:val="0"/>
              <w14:checkedState w14:val="2612" w14:font="MS Gothic"/>
              <w14:uncheckedState w14:val="2610" w14:font="MS Gothic"/>
            </w14:checkbox>
          </w:sdtPr>
          <w:sdtContent>
            <w:tc>
              <w:tcPr>
                <w:tcW w:w="790" w:type="dxa"/>
                <w:tcBorders>
                  <w:top w:val="single" w:sz="4" w:space="0" w:color="auto"/>
                  <w:left w:val="nil"/>
                  <w:bottom w:val="single" w:sz="4" w:space="0" w:color="auto"/>
                  <w:right w:val="single" w:sz="4" w:space="0" w:color="auto"/>
                </w:tcBorders>
              </w:tcPr>
              <w:p w14:paraId="5219D4BF"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3EFDA379" w14:textId="77777777" w:rsidTr="003F0873">
        <w:trPr>
          <w:trHeight w:val="229"/>
        </w:trPr>
        <w:tc>
          <w:tcPr>
            <w:tcW w:w="9498" w:type="dxa"/>
            <w:gridSpan w:val="16"/>
            <w:tcBorders>
              <w:top w:val="single" w:sz="4" w:space="0" w:color="auto"/>
              <w:left w:val="single" w:sz="4" w:space="0" w:color="auto"/>
              <w:bottom w:val="nil"/>
              <w:right w:val="single" w:sz="4" w:space="0" w:color="auto"/>
            </w:tcBorders>
          </w:tcPr>
          <w:p w14:paraId="7301F6CF" w14:textId="77777777" w:rsidR="00BD34A6" w:rsidRDefault="00BD34A6" w:rsidP="00FB6C92">
            <w:pPr>
              <w:pStyle w:val="NoSpacing"/>
            </w:pPr>
            <w:r w:rsidRPr="00D061E2">
              <w:t>Please indicate your level of competency in the following languages:</w:t>
            </w:r>
          </w:p>
          <w:p w14:paraId="53DF77A4" w14:textId="18439042" w:rsidR="00F14CD7" w:rsidRPr="00D061E2" w:rsidRDefault="00F14CD7" w:rsidP="00FB6C92">
            <w:pPr>
              <w:pStyle w:val="NoSpacing"/>
            </w:pPr>
          </w:p>
        </w:tc>
      </w:tr>
      <w:tr w:rsidR="00BD34A6" w:rsidRPr="00D061E2" w14:paraId="319654B3" w14:textId="77777777" w:rsidTr="003F0873">
        <w:trPr>
          <w:trHeight w:val="229"/>
        </w:trPr>
        <w:tc>
          <w:tcPr>
            <w:tcW w:w="1101" w:type="dxa"/>
            <w:tcBorders>
              <w:top w:val="nil"/>
              <w:left w:val="single" w:sz="4" w:space="0" w:color="auto"/>
              <w:bottom w:val="nil"/>
              <w:right w:val="nil"/>
            </w:tcBorders>
          </w:tcPr>
          <w:p w14:paraId="23752B15" w14:textId="77777777" w:rsidR="00BD34A6" w:rsidRPr="00D061E2" w:rsidRDefault="00BD34A6" w:rsidP="00FB6C92">
            <w:pPr>
              <w:pStyle w:val="NoSpacing"/>
            </w:pPr>
            <w:r w:rsidRPr="00D061E2">
              <w:t>English</w:t>
            </w:r>
          </w:p>
        </w:tc>
        <w:tc>
          <w:tcPr>
            <w:tcW w:w="3969" w:type="dxa"/>
            <w:gridSpan w:val="4"/>
            <w:tcBorders>
              <w:top w:val="nil"/>
              <w:left w:val="nil"/>
              <w:bottom w:val="nil"/>
              <w:right w:val="nil"/>
            </w:tcBorders>
          </w:tcPr>
          <w:p w14:paraId="61027B1A" w14:textId="77777777" w:rsidR="00BD34A6" w:rsidRPr="00D061E2" w:rsidRDefault="00BD34A6" w:rsidP="00FB6C92">
            <w:pPr>
              <w:pStyle w:val="NoSpacing"/>
            </w:pPr>
            <w:r w:rsidRPr="00D061E2">
              <w:t>Speaking:</w:t>
            </w:r>
          </w:p>
        </w:tc>
        <w:tc>
          <w:tcPr>
            <w:tcW w:w="4428" w:type="dxa"/>
            <w:gridSpan w:val="11"/>
            <w:tcBorders>
              <w:top w:val="nil"/>
              <w:left w:val="nil"/>
              <w:bottom w:val="nil"/>
              <w:right w:val="single" w:sz="4" w:space="0" w:color="auto"/>
            </w:tcBorders>
          </w:tcPr>
          <w:p w14:paraId="3739704F" w14:textId="77777777" w:rsidR="00BD34A6" w:rsidRPr="00D061E2" w:rsidRDefault="00BD34A6" w:rsidP="00FB6C92">
            <w:pPr>
              <w:pStyle w:val="NoSpacing"/>
            </w:pPr>
            <w:r w:rsidRPr="00D061E2">
              <w:t>Writing:</w:t>
            </w:r>
          </w:p>
        </w:tc>
      </w:tr>
      <w:tr w:rsidR="00BD34A6" w:rsidRPr="00D061E2" w14:paraId="4BEE9901" w14:textId="77777777" w:rsidTr="003F0873">
        <w:trPr>
          <w:trHeight w:val="100"/>
        </w:trPr>
        <w:tc>
          <w:tcPr>
            <w:tcW w:w="1101" w:type="dxa"/>
            <w:tcBorders>
              <w:top w:val="nil"/>
              <w:left w:val="single" w:sz="4" w:space="0" w:color="auto"/>
              <w:bottom w:val="nil"/>
              <w:right w:val="nil"/>
            </w:tcBorders>
          </w:tcPr>
          <w:p w14:paraId="6F3C343C" w14:textId="77777777" w:rsidR="00BD34A6" w:rsidRPr="00D061E2" w:rsidRDefault="00BD34A6" w:rsidP="00FB6C92">
            <w:pPr>
              <w:pStyle w:val="NoSpacing"/>
            </w:pPr>
            <w:r w:rsidRPr="00D061E2">
              <w:t>Welsh</w:t>
            </w:r>
          </w:p>
        </w:tc>
        <w:tc>
          <w:tcPr>
            <w:tcW w:w="3969" w:type="dxa"/>
            <w:gridSpan w:val="4"/>
            <w:tcBorders>
              <w:top w:val="nil"/>
              <w:left w:val="nil"/>
              <w:bottom w:val="nil"/>
              <w:right w:val="nil"/>
            </w:tcBorders>
          </w:tcPr>
          <w:p w14:paraId="73ACE07F" w14:textId="77777777" w:rsidR="00BD34A6" w:rsidRPr="00D061E2" w:rsidRDefault="00BD34A6" w:rsidP="00FB6C92">
            <w:pPr>
              <w:pStyle w:val="NoSpacing"/>
            </w:pPr>
            <w:r w:rsidRPr="00D061E2">
              <w:t>Speaking:</w:t>
            </w:r>
          </w:p>
        </w:tc>
        <w:tc>
          <w:tcPr>
            <w:tcW w:w="4428" w:type="dxa"/>
            <w:gridSpan w:val="11"/>
            <w:tcBorders>
              <w:top w:val="nil"/>
              <w:left w:val="nil"/>
              <w:bottom w:val="nil"/>
              <w:right w:val="single" w:sz="4" w:space="0" w:color="auto"/>
            </w:tcBorders>
          </w:tcPr>
          <w:p w14:paraId="4A2D6E55" w14:textId="77777777" w:rsidR="00BD34A6" w:rsidRPr="00D061E2" w:rsidRDefault="00BD34A6" w:rsidP="00FB6C92">
            <w:pPr>
              <w:pStyle w:val="NoSpacing"/>
            </w:pPr>
            <w:r w:rsidRPr="00D061E2">
              <w:t>Writing:</w:t>
            </w:r>
          </w:p>
        </w:tc>
      </w:tr>
      <w:tr w:rsidR="00BD34A6" w:rsidRPr="00D061E2" w14:paraId="0ABD316F" w14:textId="77777777" w:rsidTr="00F14CD7">
        <w:trPr>
          <w:trHeight w:val="262"/>
        </w:trPr>
        <w:tc>
          <w:tcPr>
            <w:tcW w:w="1101" w:type="dxa"/>
            <w:tcBorders>
              <w:top w:val="nil"/>
              <w:left w:val="single" w:sz="4" w:space="0" w:color="auto"/>
              <w:bottom w:val="single" w:sz="4" w:space="0" w:color="auto"/>
              <w:right w:val="nil"/>
            </w:tcBorders>
          </w:tcPr>
          <w:p w14:paraId="1B70AB4F" w14:textId="77777777" w:rsidR="00BD34A6" w:rsidRPr="00D061E2" w:rsidRDefault="00BD34A6" w:rsidP="00FB6C92">
            <w:pPr>
              <w:pStyle w:val="NoSpacing"/>
            </w:pPr>
            <w:r w:rsidRPr="00D061E2">
              <w:t>Other</w:t>
            </w:r>
          </w:p>
        </w:tc>
        <w:tc>
          <w:tcPr>
            <w:tcW w:w="3969" w:type="dxa"/>
            <w:gridSpan w:val="4"/>
            <w:tcBorders>
              <w:top w:val="nil"/>
              <w:left w:val="nil"/>
              <w:bottom w:val="single" w:sz="4" w:space="0" w:color="auto"/>
              <w:right w:val="nil"/>
            </w:tcBorders>
          </w:tcPr>
          <w:p w14:paraId="4C68B769" w14:textId="4C22B69D" w:rsidR="00BD34A6" w:rsidRPr="00D061E2" w:rsidRDefault="00BD34A6" w:rsidP="00FB6C92">
            <w:pPr>
              <w:pStyle w:val="NoSpacing"/>
            </w:pPr>
            <w:r w:rsidRPr="00D061E2">
              <w:t>Speaking</w:t>
            </w:r>
            <w:r w:rsidR="00F14CD7">
              <w:t>:</w:t>
            </w:r>
          </w:p>
        </w:tc>
        <w:tc>
          <w:tcPr>
            <w:tcW w:w="4428" w:type="dxa"/>
            <w:gridSpan w:val="11"/>
            <w:tcBorders>
              <w:top w:val="nil"/>
              <w:left w:val="nil"/>
              <w:bottom w:val="single" w:sz="4" w:space="0" w:color="auto"/>
              <w:right w:val="single" w:sz="4" w:space="0" w:color="auto"/>
            </w:tcBorders>
          </w:tcPr>
          <w:p w14:paraId="63719A91" w14:textId="77777777" w:rsidR="00BD34A6" w:rsidRDefault="00BD34A6" w:rsidP="00FB6C92">
            <w:pPr>
              <w:pStyle w:val="NoSpacing"/>
            </w:pPr>
            <w:r w:rsidRPr="00D061E2">
              <w:t>Writing:</w:t>
            </w:r>
          </w:p>
          <w:p w14:paraId="68511C72" w14:textId="79F91398" w:rsidR="00F14CD7" w:rsidRPr="00D061E2" w:rsidRDefault="00F14CD7" w:rsidP="00FB6C92">
            <w:pPr>
              <w:pStyle w:val="NoSpacing"/>
            </w:pPr>
          </w:p>
        </w:tc>
      </w:tr>
    </w:tbl>
    <w:p w14:paraId="153FAC01" w14:textId="752E4209" w:rsidR="00F41E8A" w:rsidRDefault="00F41E8A">
      <w:r>
        <w:br w:type="page"/>
      </w:r>
    </w:p>
    <w:tbl>
      <w:tblPr>
        <w:tblpPr w:leftFromText="180" w:rightFromText="180" w:vertAnchor="text" w:horzAnchor="margin" w:tblpX="-318" w:tblpY="16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1640"/>
        <w:gridCol w:w="260"/>
        <w:gridCol w:w="1200"/>
        <w:gridCol w:w="1369"/>
      </w:tblGrid>
      <w:tr w:rsidR="005B1916" w:rsidRPr="005E19F8" w14:paraId="715087EB" w14:textId="77777777" w:rsidTr="00D96631">
        <w:trPr>
          <w:trHeight w:val="428"/>
        </w:trPr>
        <w:tc>
          <w:tcPr>
            <w:tcW w:w="9747" w:type="dxa"/>
            <w:gridSpan w:val="5"/>
            <w:shd w:val="clear" w:color="auto" w:fill="D9D9D9" w:themeFill="background1" w:themeFillShade="D9"/>
          </w:tcPr>
          <w:p w14:paraId="5DF3E978" w14:textId="77410A93" w:rsidR="005B1916" w:rsidRPr="005E19F8" w:rsidRDefault="005B1916" w:rsidP="00D96631">
            <w:pPr>
              <w:pStyle w:val="NoSpacing"/>
              <w:rPr>
                <w:rFonts w:ascii="Calibri" w:hAnsi="Calibri" w:cs="Calibri"/>
                <w:sz w:val="20"/>
                <w:szCs w:val="20"/>
                <w:lang w:eastAsia="en-GB"/>
              </w:rPr>
            </w:pPr>
            <w:r w:rsidRPr="005E19F8">
              <w:rPr>
                <w:rFonts w:ascii="Calibri" w:hAnsi="Calibri" w:cs="Calibri"/>
                <w:b/>
                <w:sz w:val="20"/>
                <w:szCs w:val="20"/>
                <w:lang w:eastAsia="en-GB"/>
              </w:rPr>
              <w:lastRenderedPageBreak/>
              <w:t>REHABILITATION OF OFFENDERS ACT 1974</w:t>
            </w:r>
          </w:p>
        </w:tc>
      </w:tr>
      <w:tr w:rsidR="005B1916" w:rsidRPr="005E19F8" w14:paraId="5B8BBC44" w14:textId="77777777" w:rsidTr="00D96631">
        <w:tc>
          <w:tcPr>
            <w:tcW w:w="9747" w:type="dxa"/>
            <w:gridSpan w:val="5"/>
          </w:tcPr>
          <w:p w14:paraId="397B2EB8" w14:textId="4627902E" w:rsidR="005B1916"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 xml:space="preserve">The Exception Order 1995 requires disclosure of ‘spent’ convictions if you are applying to work within Finance, Care or with Young People under the age of 18. </w:t>
            </w:r>
          </w:p>
          <w:p w14:paraId="76D313F1" w14:textId="77777777" w:rsidR="00FB6C92" w:rsidRPr="005E19F8" w:rsidRDefault="00FB6C92" w:rsidP="00D96631">
            <w:pPr>
              <w:pStyle w:val="NoSpacing"/>
              <w:rPr>
                <w:rFonts w:ascii="Calibri" w:hAnsi="Calibri" w:cs="Calibri"/>
                <w:b/>
                <w:sz w:val="20"/>
                <w:szCs w:val="20"/>
                <w:lang w:eastAsia="en-GB"/>
              </w:rPr>
            </w:pPr>
          </w:p>
          <w:p w14:paraId="2417F53B" w14:textId="77777777" w:rsidR="005B1916"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If you inadvertently disclose a conviction, which is regarded as “spent”, it will be ignored.</w:t>
            </w:r>
          </w:p>
          <w:p w14:paraId="45BC1558" w14:textId="367AE7B6" w:rsidR="00FB6C92" w:rsidRPr="002C640D" w:rsidRDefault="00FB6C92" w:rsidP="00D96631">
            <w:pPr>
              <w:pStyle w:val="NoSpacing"/>
              <w:rPr>
                <w:rFonts w:ascii="Calibri" w:hAnsi="Calibri" w:cs="Calibri"/>
                <w:b/>
                <w:sz w:val="20"/>
                <w:szCs w:val="20"/>
                <w:lang w:eastAsia="en-GB"/>
              </w:rPr>
            </w:pPr>
          </w:p>
        </w:tc>
      </w:tr>
      <w:tr w:rsidR="005B1916" w:rsidRPr="005E19F8" w14:paraId="40D80FAC" w14:textId="77777777" w:rsidTr="00D96631">
        <w:tc>
          <w:tcPr>
            <w:tcW w:w="5278" w:type="dxa"/>
          </w:tcPr>
          <w:p w14:paraId="1349DADD" w14:textId="77777777" w:rsidR="005B1916" w:rsidRDefault="005B1916" w:rsidP="00D96631">
            <w:pPr>
              <w:pStyle w:val="NoSpacing"/>
              <w:rPr>
                <w:rFonts w:ascii="Calibri" w:hAnsi="Calibri" w:cs="Calibri"/>
                <w:b/>
                <w:sz w:val="20"/>
                <w:szCs w:val="20"/>
                <w:lang w:eastAsia="en-GB"/>
              </w:rPr>
            </w:pPr>
            <w:r>
              <w:rPr>
                <w:rFonts w:ascii="Calibri" w:hAnsi="Calibri" w:cs="Calibri"/>
                <w:b/>
                <w:sz w:val="20"/>
                <w:szCs w:val="20"/>
                <w:lang w:eastAsia="en-GB"/>
              </w:rPr>
              <w:t>Have you ever been convicted of a criminal offence?</w:t>
            </w:r>
          </w:p>
          <w:p w14:paraId="1AC25ABE" w14:textId="1AB0FF96" w:rsidR="00FB6C92" w:rsidRPr="005E19F8" w:rsidRDefault="00FB6C92" w:rsidP="00D96631">
            <w:pPr>
              <w:pStyle w:val="NoSpacing"/>
              <w:rPr>
                <w:rFonts w:ascii="Calibri" w:hAnsi="Calibri" w:cs="Calibri"/>
                <w:b/>
                <w:sz w:val="20"/>
                <w:szCs w:val="20"/>
                <w:lang w:eastAsia="en-GB"/>
              </w:rPr>
            </w:pPr>
          </w:p>
        </w:tc>
        <w:tc>
          <w:tcPr>
            <w:tcW w:w="1900" w:type="dxa"/>
            <w:gridSpan w:val="2"/>
          </w:tcPr>
          <w:p w14:paraId="2D1FDCED" w14:textId="77777777" w:rsidR="005B1916" w:rsidRPr="005E19F8" w:rsidRDefault="005B1916" w:rsidP="00D96631">
            <w:pPr>
              <w:pStyle w:val="NoSpacing"/>
              <w:rPr>
                <w:rFonts w:ascii="Calibri" w:hAnsi="Calibri" w:cs="Calibri"/>
                <w:b/>
                <w:sz w:val="20"/>
                <w:szCs w:val="20"/>
                <w:lang w:eastAsia="en-GB"/>
              </w:rPr>
            </w:pPr>
            <w:r w:rsidRPr="00D061E2">
              <w:rPr>
                <w:rFonts w:cstheme="minorHAnsi"/>
                <w:noProof/>
                <w:lang w:eastAsia="en-GB"/>
              </w:rPr>
              <mc:AlternateContent>
                <mc:Choice Requires="wps">
                  <w:drawing>
                    <wp:anchor distT="0" distB="0" distL="114300" distR="114300" simplePos="0" relativeHeight="251658241" behindDoc="0" locked="0" layoutInCell="1" allowOverlap="1" wp14:anchorId="4C848816" wp14:editId="13658EBC">
                      <wp:simplePos x="0" y="0"/>
                      <wp:positionH relativeFrom="column">
                        <wp:posOffset>222250</wp:posOffset>
                      </wp:positionH>
                      <wp:positionV relativeFrom="paragraph">
                        <wp:posOffset>23495</wp:posOffset>
                      </wp:positionV>
                      <wp:extent cx="228600" cy="228600"/>
                      <wp:effectExtent l="12700" t="12700" r="12700" b="12700"/>
                      <wp:wrapNone/>
                      <wp:docPr id="302" name="Rectangle 302"/>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776D" id="Rectangle 302" o:spid="_x0000_s1026" style="position:absolute;margin-left:17.5pt;margin-top:1.85pt;width:18pt;height:18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u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" fillcolor="white [3201]" strokecolor="black [3213]" strokeweight="1pt"/>
                  </w:pict>
                </mc:Fallback>
              </mc:AlternateContent>
            </w:r>
            <w:r>
              <w:rPr>
                <w:rFonts w:ascii="Calibri" w:hAnsi="Calibri" w:cs="Calibri"/>
                <w:b/>
                <w:sz w:val="20"/>
                <w:szCs w:val="20"/>
                <w:lang w:eastAsia="en-GB"/>
              </w:rPr>
              <w:t xml:space="preserve">Yes  </w:t>
            </w:r>
          </w:p>
        </w:tc>
        <w:tc>
          <w:tcPr>
            <w:tcW w:w="2569" w:type="dxa"/>
            <w:gridSpan w:val="2"/>
          </w:tcPr>
          <w:p w14:paraId="3A6B48E3" w14:textId="77777777" w:rsidR="005B1916" w:rsidRPr="005E19F8" w:rsidRDefault="005B1916" w:rsidP="00D96631">
            <w:pPr>
              <w:pStyle w:val="NoSpacing"/>
              <w:rPr>
                <w:rFonts w:ascii="Calibri" w:hAnsi="Calibri" w:cs="Calibri"/>
                <w:b/>
                <w:sz w:val="20"/>
                <w:szCs w:val="20"/>
                <w:lang w:eastAsia="en-GB"/>
              </w:rPr>
            </w:pPr>
            <w:r w:rsidRPr="00D061E2">
              <w:rPr>
                <w:rFonts w:cstheme="minorHAnsi"/>
                <w:noProof/>
                <w:lang w:eastAsia="en-GB"/>
              </w:rPr>
              <mc:AlternateContent>
                <mc:Choice Requires="wps">
                  <w:drawing>
                    <wp:anchor distT="0" distB="0" distL="114300" distR="114300" simplePos="0" relativeHeight="251658242" behindDoc="0" locked="0" layoutInCell="1" allowOverlap="1" wp14:anchorId="3A217480" wp14:editId="307F20CD">
                      <wp:simplePos x="0" y="0"/>
                      <wp:positionH relativeFrom="column">
                        <wp:posOffset>233045</wp:posOffset>
                      </wp:positionH>
                      <wp:positionV relativeFrom="paragraph">
                        <wp:posOffset>635</wp:posOffset>
                      </wp:positionV>
                      <wp:extent cx="228600" cy="228600"/>
                      <wp:effectExtent l="12700" t="12700" r="12700" b="12700"/>
                      <wp:wrapNone/>
                      <wp:docPr id="303" name="Rectangle 303"/>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EE71" id="Rectangle 303" o:spid="_x0000_s1026" style="position:absolute;margin-left:18.35pt;margin-top:.05pt;width:18pt;height:18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" fillcolor="white [3201]" strokecolor="black [3213]" strokeweight="1pt"/>
                  </w:pict>
                </mc:Fallback>
              </mc:AlternateContent>
            </w:r>
            <w:r>
              <w:rPr>
                <w:rFonts w:ascii="Calibri" w:hAnsi="Calibri" w:cs="Calibri"/>
                <w:b/>
                <w:sz w:val="20"/>
                <w:szCs w:val="20"/>
                <w:lang w:eastAsia="en-GB"/>
              </w:rPr>
              <w:t xml:space="preserve">No </w:t>
            </w:r>
          </w:p>
        </w:tc>
      </w:tr>
      <w:tr w:rsidR="005B1916" w:rsidRPr="005E19F8" w14:paraId="4EACCA73" w14:textId="77777777" w:rsidTr="00D96631">
        <w:tc>
          <w:tcPr>
            <w:tcW w:w="9747" w:type="dxa"/>
            <w:gridSpan w:val="5"/>
          </w:tcPr>
          <w:p w14:paraId="589ABDDF" w14:textId="77777777" w:rsidR="005B1916" w:rsidRPr="00F14CD7"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 xml:space="preserve">If yes, please give details on a separate sheet, with your name at the top. Please put the information into an envelope marked Private and Confidential Disclosure and with your name on the outside of the envelope.  The information will only be considered if an offer of employment is made.  Otherwise the information will be destroyed.  </w:t>
            </w:r>
          </w:p>
          <w:p w14:paraId="3BDDFFD8" w14:textId="71A16B35" w:rsidR="00FB6C92" w:rsidRPr="005E19F8" w:rsidRDefault="00FB6C92" w:rsidP="00D96631">
            <w:pPr>
              <w:pStyle w:val="NoSpacing"/>
              <w:rPr>
                <w:rFonts w:ascii="Calibri" w:hAnsi="Calibri" w:cs="Calibri"/>
                <w:b/>
                <w:sz w:val="20"/>
                <w:szCs w:val="20"/>
                <w:lang w:eastAsia="en-GB"/>
              </w:rPr>
            </w:pPr>
          </w:p>
        </w:tc>
      </w:tr>
      <w:tr w:rsidR="005B1916" w:rsidRPr="005E19F8" w14:paraId="7883FF80" w14:textId="77777777" w:rsidTr="00D96631">
        <w:tc>
          <w:tcPr>
            <w:tcW w:w="9747" w:type="dxa"/>
            <w:gridSpan w:val="5"/>
            <w:shd w:val="clear" w:color="auto" w:fill="D9D9D9" w:themeFill="background1" w:themeFillShade="D9"/>
          </w:tcPr>
          <w:p w14:paraId="55DF7478" w14:textId="77777777" w:rsidR="005B1916" w:rsidRPr="005E19F8"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ASYLUM AND IMMIGRATION ACT 1996</w:t>
            </w:r>
          </w:p>
        </w:tc>
      </w:tr>
      <w:tr w:rsidR="005B1916" w:rsidRPr="005E19F8" w14:paraId="21451324" w14:textId="77777777" w:rsidTr="00D96631">
        <w:tc>
          <w:tcPr>
            <w:tcW w:w="9747" w:type="dxa"/>
            <w:gridSpan w:val="5"/>
            <w:shd w:val="clear" w:color="auto" w:fill="auto"/>
          </w:tcPr>
          <w:p w14:paraId="7AEDBE84" w14:textId="4826F5CC" w:rsidR="005B1916"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Under the terms of the Asylum and Immigration Act 1996 the Agency can only employ people who are entitled to work in the UK.  In observing this Act the Agency will need to see a document which confirms this entitlement before employment starts.  It would also be helpful if you confirm entitlement at this stage.</w:t>
            </w:r>
          </w:p>
          <w:p w14:paraId="19B06D8D" w14:textId="77777777" w:rsidR="00F14CD7" w:rsidRPr="00F14CD7" w:rsidRDefault="00F14CD7" w:rsidP="00D96631">
            <w:pPr>
              <w:pStyle w:val="NoSpacing"/>
              <w:jc w:val="both"/>
              <w:rPr>
                <w:rFonts w:ascii="Calibri" w:hAnsi="Calibri" w:cs="Calibri"/>
                <w:bCs/>
                <w:sz w:val="20"/>
                <w:szCs w:val="20"/>
                <w:lang w:eastAsia="en-GB"/>
              </w:rPr>
            </w:pPr>
          </w:p>
          <w:p w14:paraId="1767512A" w14:textId="77777777" w:rsidR="005B1916" w:rsidRPr="00F14CD7"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 xml:space="preserve">Shortlisted Candidates will be required to bring evidence of their eligibility to work in the UK to interview.  </w:t>
            </w:r>
          </w:p>
          <w:p w14:paraId="0DB2D940" w14:textId="135DFAB3" w:rsidR="00FB6C92" w:rsidRPr="00F14CD7" w:rsidRDefault="00FB6C92" w:rsidP="00D96631">
            <w:pPr>
              <w:pStyle w:val="NoSpacing"/>
              <w:jc w:val="both"/>
              <w:rPr>
                <w:rFonts w:ascii="Calibri" w:hAnsi="Calibri" w:cs="Calibri"/>
                <w:bCs/>
                <w:sz w:val="20"/>
                <w:szCs w:val="20"/>
                <w:lang w:eastAsia="en-GB"/>
              </w:rPr>
            </w:pPr>
          </w:p>
        </w:tc>
      </w:tr>
      <w:tr w:rsidR="005B1916" w:rsidRPr="005E19F8" w14:paraId="6D174A47" w14:textId="77777777" w:rsidTr="00D96631">
        <w:tc>
          <w:tcPr>
            <w:tcW w:w="9747" w:type="dxa"/>
            <w:gridSpan w:val="5"/>
            <w:shd w:val="clear" w:color="auto" w:fill="D9D9D9" w:themeFill="background1" w:themeFillShade="D9"/>
          </w:tcPr>
          <w:p w14:paraId="71FC09F7" w14:textId="77777777" w:rsidR="005B1916" w:rsidRPr="005E19F8" w:rsidRDefault="005B1916" w:rsidP="00D96631">
            <w:pPr>
              <w:pStyle w:val="NoSpacing"/>
              <w:rPr>
                <w:rFonts w:ascii="Calibri" w:hAnsi="Calibri" w:cs="Calibri"/>
                <w:b/>
                <w:sz w:val="20"/>
                <w:szCs w:val="20"/>
                <w:lang w:eastAsia="en-GB"/>
              </w:rPr>
            </w:pPr>
            <w:r>
              <w:rPr>
                <w:rFonts w:ascii="Calibri" w:hAnsi="Calibri" w:cs="Calibri"/>
                <w:b/>
                <w:sz w:val="20"/>
                <w:szCs w:val="20"/>
                <w:lang w:eastAsia="en-GB"/>
              </w:rPr>
              <w:t>DISCLOSURE AND BARRING SERVICE (DBS)</w:t>
            </w:r>
          </w:p>
        </w:tc>
      </w:tr>
      <w:tr w:rsidR="005B1916" w:rsidRPr="005E19F8" w14:paraId="043C9582" w14:textId="77777777" w:rsidTr="00D96631">
        <w:tc>
          <w:tcPr>
            <w:tcW w:w="9747" w:type="dxa"/>
            <w:gridSpan w:val="5"/>
            <w:shd w:val="clear" w:color="auto" w:fill="auto"/>
          </w:tcPr>
          <w:p w14:paraId="2F5FE4BA" w14:textId="77777777" w:rsidR="005B1916" w:rsidRDefault="005B1916" w:rsidP="00D96631">
            <w:pPr>
              <w:pStyle w:val="NoSpacing"/>
              <w:rPr>
                <w:rFonts w:ascii="Calibri" w:hAnsi="Calibri" w:cs="Calibri"/>
                <w:b/>
                <w:sz w:val="20"/>
                <w:szCs w:val="20"/>
              </w:rPr>
            </w:pPr>
            <w:r w:rsidRPr="00C87BF8">
              <w:rPr>
                <w:rFonts w:ascii="Calibri" w:hAnsi="Calibri" w:cs="Calibri"/>
                <w:b/>
                <w:sz w:val="20"/>
                <w:szCs w:val="20"/>
              </w:rPr>
              <w:t>Please confirm that you agree to the undergoing an Enhanced Disclosure &amp; Barring Service check under</w:t>
            </w:r>
            <w:r w:rsidRPr="00C87BF8">
              <w:rPr>
                <w:rFonts w:ascii="Calibri" w:hAnsi="Calibri" w:cs="Calibri"/>
                <w:b/>
                <w:color w:val="FF0000"/>
                <w:sz w:val="20"/>
                <w:szCs w:val="20"/>
              </w:rPr>
              <w:t xml:space="preserve"> </w:t>
            </w:r>
            <w:r w:rsidRPr="00922BA7">
              <w:rPr>
                <w:rFonts w:ascii="Calibri" w:hAnsi="Calibri" w:cs="Arial"/>
                <w:b/>
                <w:bCs/>
                <w:sz w:val="20"/>
                <w:szCs w:val="20"/>
                <w:lang w:val="en"/>
              </w:rPr>
              <w:t>the Police Act 1997 (Criminal Records) (Amendment) Regulations 2013</w:t>
            </w:r>
            <w:r w:rsidRPr="00922BA7">
              <w:rPr>
                <w:rFonts w:ascii="Calibri" w:hAnsi="Calibri" w:cs="Calibri"/>
                <w:b/>
                <w:sz w:val="20"/>
                <w:szCs w:val="20"/>
              </w:rPr>
              <w:t>.</w:t>
            </w:r>
          </w:p>
          <w:p w14:paraId="3189883F" w14:textId="43730A53" w:rsidR="00FB6C92" w:rsidRPr="002C640D" w:rsidRDefault="00FB6C92" w:rsidP="00D96631">
            <w:pPr>
              <w:pStyle w:val="NoSpacing"/>
              <w:rPr>
                <w:rFonts w:ascii="Calibri" w:hAnsi="Calibri" w:cs="Calibri"/>
                <w:b/>
                <w:color w:val="FF0000"/>
                <w:sz w:val="20"/>
                <w:szCs w:val="20"/>
              </w:rPr>
            </w:pPr>
          </w:p>
        </w:tc>
      </w:tr>
      <w:tr w:rsidR="005B1916" w:rsidRPr="005E19F8" w14:paraId="0D02F4A5" w14:textId="77777777" w:rsidTr="00D96631">
        <w:tc>
          <w:tcPr>
            <w:tcW w:w="6918" w:type="dxa"/>
            <w:gridSpan w:val="2"/>
            <w:shd w:val="clear" w:color="auto" w:fill="auto"/>
          </w:tcPr>
          <w:p w14:paraId="19333DE9" w14:textId="77777777" w:rsidR="005B1916" w:rsidRDefault="005B1916" w:rsidP="00D96631">
            <w:pPr>
              <w:pStyle w:val="NoSpacing"/>
              <w:rPr>
                <w:rFonts w:ascii="Calibri" w:hAnsi="Calibri" w:cs="Calibri"/>
                <w:b/>
                <w:sz w:val="20"/>
                <w:szCs w:val="20"/>
              </w:rPr>
            </w:pPr>
            <w:r>
              <w:rPr>
                <w:rFonts w:ascii="Calibri" w:hAnsi="Calibri" w:cs="Calibri"/>
                <w:b/>
                <w:sz w:val="20"/>
                <w:szCs w:val="20"/>
              </w:rPr>
              <w:t xml:space="preserve">I can confirm that I agree to undergo a DBS check if I am offered employment. </w:t>
            </w:r>
          </w:p>
          <w:p w14:paraId="23404DAE" w14:textId="0CD66D7E" w:rsidR="00FB6C92" w:rsidRPr="00C87BF8" w:rsidRDefault="00FB6C92" w:rsidP="00D96631">
            <w:pPr>
              <w:pStyle w:val="NoSpacing"/>
              <w:rPr>
                <w:rFonts w:ascii="Calibri" w:hAnsi="Calibri" w:cs="Calibri"/>
                <w:b/>
                <w:sz w:val="20"/>
                <w:szCs w:val="20"/>
              </w:rPr>
            </w:pPr>
          </w:p>
        </w:tc>
        <w:tc>
          <w:tcPr>
            <w:tcW w:w="1460" w:type="dxa"/>
            <w:gridSpan w:val="2"/>
            <w:shd w:val="clear" w:color="auto" w:fill="auto"/>
          </w:tcPr>
          <w:p w14:paraId="74F0E18D" w14:textId="77777777" w:rsidR="005B1916" w:rsidRPr="00C87BF8" w:rsidRDefault="005B1916" w:rsidP="00D96631">
            <w:pPr>
              <w:pStyle w:val="NoSpacing"/>
              <w:rPr>
                <w:rFonts w:ascii="Calibri" w:hAnsi="Calibri" w:cs="Calibri"/>
                <w:b/>
                <w:sz w:val="20"/>
                <w:szCs w:val="20"/>
              </w:rPr>
            </w:pPr>
            <w:r w:rsidRPr="00D061E2">
              <w:rPr>
                <w:rFonts w:cstheme="minorHAnsi"/>
                <w:noProof/>
                <w:lang w:eastAsia="en-GB"/>
              </w:rPr>
              <mc:AlternateContent>
                <mc:Choice Requires="wps">
                  <w:drawing>
                    <wp:anchor distT="0" distB="0" distL="114300" distR="114300" simplePos="0" relativeHeight="251658243" behindDoc="0" locked="0" layoutInCell="1" allowOverlap="1" wp14:anchorId="181A2B32" wp14:editId="3EF7E505">
                      <wp:simplePos x="0" y="0"/>
                      <wp:positionH relativeFrom="column">
                        <wp:posOffset>234950</wp:posOffset>
                      </wp:positionH>
                      <wp:positionV relativeFrom="paragraph">
                        <wp:posOffset>29845</wp:posOffset>
                      </wp:positionV>
                      <wp:extent cx="228600" cy="228600"/>
                      <wp:effectExtent l="12700" t="12700" r="12700" b="12700"/>
                      <wp:wrapNone/>
                      <wp:docPr id="304" name="Rectangle 304"/>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F1BCC" id="Rectangle 304" o:spid="_x0000_s1026" style="position:absolute;margin-left:18.5pt;margin-top:2.35pt;width:18pt;height:18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" fillcolor="white [3201]" strokecolor="black [3213]" strokeweight="1pt"/>
                  </w:pict>
                </mc:Fallback>
              </mc:AlternateContent>
            </w:r>
            <w:r>
              <w:rPr>
                <w:rFonts w:ascii="Calibri" w:hAnsi="Calibri" w:cs="Calibri"/>
                <w:b/>
                <w:sz w:val="20"/>
                <w:szCs w:val="20"/>
              </w:rPr>
              <w:t>Yes</w:t>
            </w:r>
          </w:p>
        </w:tc>
        <w:tc>
          <w:tcPr>
            <w:tcW w:w="1369" w:type="dxa"/>
            <w:shd w:val="clear" w:color="auto" w:fill="auto"/>
          </w:tcPr>
          <w:p w14:paraId="5809DA27" w14:textId="77777777" w:rsidR="005B1916" w:rsidRPr="00C87BF8" w:rsidRDefault="005B1916" w:rsidP="00D96631">
            <w:pPr>
              <w:pStyle w:val="NoSpacing"/>
              <w:rPr>
                <w:rFonts w:ascii="Calibri" w:hAnsi="Calibri" w:cs="Calibri"/>
                <w:b/>
                <w:sz w:val="20"/>
                <w:szCs w:val="20"/>
              </w:rPr>
            </w:pPr>
            <w:r w:rsidRPr="00D061E2">
              <w:rPr>
                <w:rFonts w:cstheme="minorHAnsi"/>
                <w:noProof/>
                <w:lang w:eastAsia="en-GB"/>
              </w:rPr>
              <mc:AlternateContent>
                <mc:Choice Requires="wps">
                  <w:drawing>
                    <wp:anchor distT="0" distB="0" distL="114300" distR="114300" simplePos="0" relativeHeight="251658244" behindDoc="0" locked="0" layoutInCell="1" allowOverlap="1" wp14:anchorId="4719D213" wp14:editId="449CF3E6">
                      <wp:simplePos x="0" y="0"/>
                      <wp:positionH relativeFrom="column">
                        <wp:posOffset>209550</wp:posOffset>
                      </wp:positionH>
                      <wp:positionV relativeFrom="paragraph">
                        <wp:posOffset>29845</wp:posOffset>
                      </wp:positionV>
                      <wp:extent cx="228600" cy="228600"/>
                      <wp:effectExtent l="12700" t="12700" r="12700" b="12700"/>
                      <wp:wrapNone/>
                      <wp:docPr id="305" name="Rectangle 305"/>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AF5E9" id="Rectangle 305" o:spid="_x0000_s1026" style="position:absolute;margin-left:16.5pt;margin-top:2.35pt;width:18pt;height:18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" fillcolor="white [3201]" strokecolor="black [3213]" strokeweight="1pt"/>
                  </w:pict>
                </mc:Fallback>
              </mc:AlternateContent>
            </w:r>
            <w:r>
              <w:rPr>
                <w:rFonts w:ascii="Calibri" w:hAnsi="Calibri" w:cs="Calibri"/>
                <w:b/>
                <w:sz w:val="20"/>
                <w:szCs w:val="20"/>
              </w:rPr>
              <w:t xml:space="preserve">No </w:t>
            </w:r>
          </w:p>
        </w:tc>
      </w:tr>
      <w:tr w:rsidR="005B1916" w:rsidRPr="005E19F8" w14:paraId="5A28063F" w14:textId="77777777" w:rsidTr="00D96631">
        <w:tc>
          <w:tcPr>
            <w:tcW w:w="6918" w:type="dxa"/>
            <w:gridSpan w:val="2"/>
            <w:shd w:val="clear" w:color="auto" w:fill="auto"/>
          </w:tcPr>
          <w:p w14:paraId="457015B0" w14:textId="12B165B4" w:rsidR="00FB6C92" w:rsidRDefault="005B1916" w:rsidP="00D96631">
            <w:pPr>
              <w:pStyle w:val="NoSpacing"/>
              <w:rPr>
                <w:rFonts w:ascii="Calibri" w:hAnsi="Calibri" w:cs="Calibri"/>
                <w:b/>
                <w:sz w:val="20"/>
                <w:szCs w:val="20"/>
              </w:rPr>
            </w:pPr>
            <w:r w:rsidRPr="00C87BF8">
              <w:rPr>
                <w:rFonts w:ascii="Calibri" w:hAnsi="Calibri" w:cs="Calibri"/>
                <w:b/>
                <w:sz w:val="20"/>
                <w:szCs w:val="20"/>
              </w:rPr>
              <w:t xml:space="preserve">I can confirm that I understand that if I fail to disclose a conviction, caution or bind over or other relevant information an offer of employment may be withdrawn or could result in my being summarily dismissed if a discrepancy comes to light after my appointment. </w:t>
            </w:r>
          </w:p>
        </w:tc>
        <w:tc>
          <w:tcPr>
            <w:tcW w:w="1460" w:type="dxa"/>
            <w:gridSpan w:val="2"/>
            <w:shd w:val="clear" w:color="auto" w:fill="auto"/>
          </w:tcPr>
          <w:p w14:paraId="77FCE02B" w14:textId="77777777" w:rsidR="005B1916" w:rsidRPr="00D061E2" w:rsidRDefault="005B1916" w:rsidP="00D96631">
            <w:pPr>
              <w:pStyle w:val="NoSpacing"/>
              <w:rPr>
                <w:rFonts w:cstheme="minorHAnsi"/>
                <w:noProof/>
              </w:rPr>
            </w:pPr>
            <w:r w:rsidRPr="00D061E2">
              <w:rPr>
                <w:rFonts w:cstheme="minorHAnsi"/>
                <w:noProof/>
                <w:lang w:eastAsia="en-GB"/>
              </w:rPr>
              <mc:AlternateContent>
                <mc:Choice Requires="wps">
                  <w:drawing>
                    <wp:anchor distT="0" distB="0" distL="114300" distR="114300" simplePos="0" relativeHeight="251658245" behindDoc="0" locked="0" layoutInCell="1" allowOverlap="1" wp14:anchorId="5445A5F4" wp14:editId="0EFC74F5">
                      <wp:simplePos x="0" y="0"/>
                      <wp:positionH relativeFrom="column">
                        <wp:posOffset>234950</wp:posOffset>
                      </wp:positionH>
                      <wp:positionV relativeFrom="paragraph">
                        <wp:posOffset>29845</wp:posOffset>
                      </wp:positionV>
                      <wp:extent cx="228600" cy="228600"/>
                      <wp:effectExtent l="12700" t="12700" r="12700" b="12700"/>
                      <wp:wrapNone/>
                      <wp:docPr id="306" name="Rectangle 306"/>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B860B" id="Rectangle 306" o:spid="_x0000_s1026" style="position:absolute;margin-left:18.5pt;margin-top:2.35pt;width:18pt;height:18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3y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" fillcolor="white [3201]" strokecolor="black [3213]" strokeweight="1pt"/>
                  </w:pict>
                </mc:Fallback>
              </mc:AlternateContent>
            </w:r>
            <w:r>
              <w:rPr>
                <w:rFonts w:ascii="Calibri" w:hAnsi="Calibri" w:cs="Calibri"/>
                <w:b/>
                <w:sz w:val="20"/>
                <w:szCs w:val="20"/>
              </w:rPr>
              <w:t>Yes</w:t>
            </w:r>
          </w:p>
        </w:tc>
        <w:tc>
          <w:tcPr>
            <w:tcW w:w="1369" w:type="dxa"/>
            <w:shd w:val="clear" w:color="auto" w:fill="auto"/>
          </w:tcPr>
          <w:p w14:paraId="3B30CCA7" w14:textId="77777777" w:rsidR="005B1916" w:rsidRPr="00D061E2" w:rsidRDefault="005B1916" w:rsidP="00D96631">
            <w:pPr>
              <w:pStyle w:val="NoSpacing"/>
              <w:rPr>
                <w:rFonts w:cstheme="minorHAnsi"/>
                <w:noProof/>
              </w:rPr>
            </w:pPr>
            <w:r w:rsidRPr="00D061E2">
              <w:rPr>
                <w:rFonts w:cstheme="minorHAnsi"/>
                <w:noProof/>
                <w:lang w:eastAsia="en-GB"/>
              </w:rPr>
              <mc:AlternateContent>
                <mc:Choice Requires="wps">
                  <w:drawing>
                    <wp:anchor distT="0" distB="0" distL="114300" distR="114300" simplePos="0" relativeHeight="251658246" behindDoc="0" locked="0" layoutInCell="1" allowOverlap="1" wp14:anchorId="061FA363" wp14:editId="06CBD247">
                      <wp:simplePos x="0" y="0"/>
                      <wp:positionH relativeFrom="column">
                        <wp:posOffset>209550</wp:posOffset>
                      </wp:positionH>
                      <wp:positionV relativeFrom="paragraph">
                        <wp:posOffset>29845</wp:posOffset>
                      </wp:positionV>
                      <wp:extent cx="228600" cy="228600"/>
                      <wp:effectExtent l="12700" t="12700" r="12700" b="12700"/>
                      <wp:wrapNone/>
                      <wp:docPr id="308" name="Rectangle 308"/>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5D6CE" id="Rectangle 308" o:spid="_x0000_s1026" style="position:absolute;margin-left:16.5pt;margin-top:2.35pt;width:18pt;height:18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s0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" fillcolor="white [3201]" strokecolor="black [3213]" strokeweight="1pt"/>
                  </w:pict>
                </mc:Fallback>
              </mc:AlternateContent>
            </w:r>
            <w:r>
              <w:rPr>
                <w:rFonts w:ascii="Calibri" w:hAnsi="Calibri" w:cs="Calibri"/>
                <w:b/>
                <w:sz w:val="20"/>
                <w:szCs w:val="20"/>
              </w:rPr>
              <w:t xml:space="preserve">No </w:t>
            </w:r>
          </w:p>
        </w:tc>
      </w:tr>
    </w:tbl>
    <w:p w14:paraId="60012297" w14:textId="5C1690F5" w:rsidR="00CD5D1F" w:rsidRPr="008462E0" w:rsidRDefault="00CD5D1F" w:rsidP="00FB6C92">
      <w:pPr>
        <w:pStyle w:val="NoSpacing"/>
        <w:rPr>
          <w:rFonts w:cstheme="minorHAnsi"/>
          <w:sz w:val="28"/>
          <w:szCs w:val="28"/>
        </w:rPr>
      </w:pPr>
    </w:p>
    <w:tbl>
      <w:tblPr>
        <w:tblStyle w:val="TableGrid"/>
        <w:tblW w:w="9674" w:type="dxa"/>
        <w:tblInd w:w="-318" w:type="dxa"/>
        <w:tblLayout w:type="fixed"/>
        <w:tblLook w:val="04A0" w:firstRow="1" w:lastRow="0" w:firstColumn="1" w:lastColumn="0" w:noHBand="0" w:noVBand="1"/>
      </w:tblPr>
      <w:tblGrid>
        <w:gridCol w:w="9674"/>
      </w:tblGrid>
      <w:tr w:rsidR="00641A12" w:rsidRPr="00D061E2" w14:paraId="4D8AEC2A" w14:textId="77777777" w:rsidTr="00D96631">
        <w:tc>
          <w:tcPr>
            <w:tcW w:w="9674" w:type="dxa"/>
            <w:tcBorders>
              <w:left w:val="single" w:sz="4" w:space="0" w:color="auto"/>
              <w:bottom w:val="single" w:sz="4" w:space="0" w:color="auto"/>
              <w:right w:val="single" w:sz="4" w:space="0" w:color="auto"/>
            </w:tcBorders>
            <w:shd w:val="pct15" w:color="auto" w:fill="auto"/>
          </w:tcPr>
          <w:p w14:paraId="19CC4BF6" w14:textId="77777777" w:rsidR="00641A12" w:rsidRPr="00FB6C92" w:rsidRDefault="00641A12" w:rsidP="00FB6C92">
            <w:pPr>
              <w:pStyle w:val="NoSpacing"/>
              <w:rPr>
                <w:rFonts w:cstheme="minorHAnsi"/>
                <w:b/>
                <w:bCs/>
              </w:rPr>
            </w:pPr>
            <w:r w:rsidRPr="00FB6C92">
              <w:rPr>
                <w:rFonts w:cstheme="minorHAnsi"/>
                <w:b/>
                <w:bCs/>
              </w:rPr>
              <w:t>DISABILITIES</w:t>
            </w:r>
          </w:p>
        </w:tc>
      </w:tr>
      <w:tr w:rsidR="00641A12" w:rsidRPr="00D061E2" w14:paraId="19FA7778" w14:textId="77777777" w:rsidTr="00D96631">
        <w:tc>
          <w:tcPr>
            <w:tcW w:w="9674" w:type="dxa"/>
            <w:tcBorders>
              <w:left w:val="single" w:sz="4" w:space="0" w:color="auto"/>
              <w:bottom w:val="single" w:sz="4" w:space="0" w:color="auto"/>
              <w:right w:val="single" w:sz="4" w:space="0" w:color="auto"/>
            </w:tcBorders>
            <w:shd w:val="pct15" w:color="FFFFFF" w:themeColor="background1" w:fill="auto"/>
          </w:tcPr>
          <w:p w14:paraId="6592F241" w14:textId="77777777" w:rsidR="00641A12" w:rsidRPr="00D061E2" w:rsidRDefault="00641A12" w:rsidP="00FB6C92">
            <w:pPr>
              <w:pStyle w:val="NoSpacing"/>
              <w:jc w:val="both"/>
              <w:rPr>
                <w:rFonts w:cstheme="minorHAnsi"/>
                <w:b/>
                <w:color w:val="000000" w:themeColor="text1"/>
              </w:rPr>
            </w:pPr>
            <w:r w:rsidRPr="00D061E2">
              <w:rPr>
                <w:rFonts w:cstheme="minorHAnsi"/>
              </w:rPr>
              <w:t xml:space="preserve">Do you require any special arrangements to be made for your [interview/ assessment test] on account of a disability? If yes, </w:t>
            </w:r>
            <w:r w:rsidRPr="00D061E2">
              <w:rPr>
                <w:rFonts w:cstheme="minorHAnsi"/>
                <w:color w:val="000000" w:themeColor="text1"/>
              </w:rPr>
              <w:t>please give brief details of the effects of your disability on your day-to-day activities, and any other information that you feel would help us to accommodate your needs during your [interview/assessment test] and thus meet our obligations under the Equality Act 2010:</w:t>
            </w:r>
          </w:p>
          <w:p w14:paraId="51649023" w14:textId="77777777" w:rsidR="00641A12" w:rsidRPr="00D061E2" w:rsidRDefault="00641A12" w:rsidP="00FB6C92">
            <w:pPr>
              <w:pStyle w:val="NoSpacing"/>
            </w:pPr>
          </w:p>
        </w:tc>
      </w:tr>
      <w:tr w:rsidR="00641A12" w:rsidRPr="00D061E2" w14:paraId="26DD9003" w14:textId="77777777" w:rsidTr="00D96631">
        <w:tc>
          <w:tcPr>
            <w:tcW w:w="9674" w:type="dxa"/>
            <w:tcBorders>
              <w:left w:val="single" w:sz="4" w:space="0" w:color="auto"/>
              <w:bottom w:val="single" w:sz="4" w:space="0" w:color="auto"/>
              <w:right w:val="single" w:sz="4" w:space="0" w:color="auto"/>
            </w:tcBorders>
            <w:shd w:val="pct15" w:color="FFFFFF" w:themeColor="background1" w:fill="auto"/>
          </w:tcPr>
          <w:p w14:paraId="34F90AD9" w14:textId="77777777" w:rsidR="00641A12" w:rsidRPr="00D061E2" w:rsidRDefault="00641A12" w:rsidP="00FB6C92">
            <w:pPr>
              <w:pStyle w:val="NoSpacing"/>
            </w:pPr>
          </w:p>
          <w:p w14:paraId="5121FCD9" w14:textId="022716EF" w:rsidR="00641A12" w:rsidRDefault="00641A12" w:rsidP="00FB6C92">
            <w:pPr>
              <w:pStyle w:val="NoSpacing"/>
            </w:pPr>
          </w:p>
          <w:p w14:paraId="30A77CC2" w14:textId="2469DF38" w:rsidR="00B70661" w:rsidRDefault="00B70661" w:rsidP="00FB6C92">
            <w:pPr>
              <w:pStyle w:val="NoSpacing"/>
            </w:pPr>
          </w:p>
          <w:p w14:paraId="0CA52F6E" w14:textId="38193866" w:rsidR="00B70661" w:rsidRDefault="00B70661" w:rsidP="00FB6C92">
            <w:pPr>
              <w:pStyle w:val="NoSpacing"/>
            </w:pPr>
          </w:p>
          <w:p w14:paraId="3A9565B1" w14:textId="106AF977" w:rsidR="00B70661" w:rsidRDefault="00B70661" w:rsidP="00FB6C92">
            <w:pPr>
              <w:pStyle w:val="NoSpacing"/>
            </w:pPr>
          </w:p>
          <w:p w14:paraId="72F10C9D" w14:textId="247DE0B1" w:rsidR="00B70661" w:rsidRDefault="00B70661" w:rsidP="00FB6C92">
            <w:pPr>
              <w:pStyle w:val="NoSpacing"/>
            </w:pPr>
          </w:p>
          <w:p w14:paraId="0C21B14F" w14:textId="039BD05C" w:rsidR="00B70661" w:rsidRDefault="00B70661" w:rsidP="00FB6C92">
            <w:pPr>
              <w:pStyle w:val="NoSpacing"/>
            </w:pPr>
          </w:p>
          <w:p w14:paraId="0B9516CB" w14:textId="71981427" w:rsidR="00B70661" w:rsidRDefault="00B70661" w:rsidP="00FB6C92">
            <w:pPr>
              <w:pStyle w:val="NoSpacing"/>
            </w:pPr>
          </w:p>
          <w:p w14:paraId="724A1506" w14:textId="1F1586EF" w:rsidR="00B70661" w:rsidRDefault="00B70661" w:rsidP="00FB6C92">
            <w:pPr>
              <w:pStyle w:val="NoSpacing"/>
            </w:pPr>
          </w:p>
          <w:p w14:paraId="17E64D21" w14:textId="77777777" w:rsidR="00B70661" w:rsidRPr="00D061E2" w:rsidRDefault="00B70661" w:rsidP="00FB6C92">
            <w:pPr>
              <w:pStyle w:val="NoSpacing"/>
            </w:pPr>
          </w:p>
          <w:p w14:paraId="1FEDFEC1" w14:textId="77777777" w:rsidR="00641A12" w:rsidRPr="00D061E2" w:rsidRDefault="00641A12" w:rsidP="00FB6C92">
            <w:pPr>
              <w:pStyle w:val="NoSpacing"/>
            </w:pPr>
          </w:p>
          <w:p w14:paraId="0852F780" w14:textId="77777777" w:rsidR="00641A12" w:rsidRPr="00D061E2" w:rsidRDefault="00641A12" w:rsidP="00FB6C92">
            <w:pPr>
              <w:pStyle w:val="NoSpacing"/>
            </w:pPr>
          </w:p>
          <w:p w14:paraId="0AC23F43" w14:textId="59019427" w:rsidR="00D96631" w:rsidRDefault="00D96631" w:rsidP="00FB6C92">
            <w:pPr>
              <w:pStyle w:val="NoSpacing"/>
            </w:pPr>
          </w:p>
          <w:p w14:paraId="2C9D7975" w14:textId="5710C84C" w:rsidR="00D96631" w:rsidRDefault="00D96631" w:rsidP="00FB6C92">
            <w:pPr>
              <w:pStyle w:val="NoSpacing"/>
            </w:pPr>
          </w:p>
          <w:p w14:paraId="39E0E347" w14:textId="037BE234" w:rsidR="00B83DA4" w:rsidRDefault="00B83DA4" w:rsidP="00FB6C92">
            <w:pPr>
              <w:pStyle w:val="NoSpacing"/>
            </w:pPr>
          </w:p>
          <w:p w14:paraId="42A19C56" w14:textId="77777777" w:rsidR="00B83DA4" w:rsidRDefault="00B83DA4" w:rsidP="00FB6C92">
            <w:pPr>
              <w:pStyle w:val="NoSpacing"/>
            </w:pPr>
          </w:p>
          <w:p w14:paraId="03BAB56B" w14:textId="77777777" w:rsidR="00D96631" w:rsidRDefault="00D96631" w:rsidP="00FB6C92">
            <w:pPr>
              <w:pStyle w:val="NoSpacing"/>
            </w:pPr>
          </w:p>
          <w:p w14:paraId="44D1274D" w14:textId="7E73AD5E" w:rsidR="00FB6C92" w:rsidRPr="00D061E2" w:rsidRDefault="00FB6C92" w:rsidP="00FB6C92">
            <w:pPr>
              <w:pStyle w:val="NoSpacing"/>
            </w:pPr>
          </w:p>
        </w:tc>
      </w:tr>
      <w:tr w:rsidR="00D96631" w:rsidRPr="00D061E2" w14:paraId="2B7008C2" w14:textId="77777777" w:rsidTr="00B83DA4">
        <w:tc>
          <w:tcPr>
            <w:tcW w:w="9674" w:type="dxa"/>
            <w:shd w:val="clear" w:color="auto" w:fill="D9D9D9" w:themeFill="background1" w:themeFillShade="D9"/>
          </w:tcPr>
          <w:p w14:paraId="5C6BB79E" w14:textId="33B2BC14" w:rsidR="00D96631" w:rsidRPr="00FB6C92" w:rsidRDefault="00D96631" w:rsidP="003F0873">
            <w:pPr>
              <w:pStyle w:val="NoSpacing"/>
              <w:rPr>
                <w:rFonts w:cstheme="minorHAnsi"/>
                <w:b/>
                <w:bCs/>
              </w:rPr>
            </w:pPr>
            <w:r>
              <w:rPr>
                <w:rFonts w:cstheme="minorHAnsi"/>
                <w:b/>
                <w:bCs/>
              </w:rPr>
              <w:lastRenderedPageBreak/>
              <w:t>PERSONAL STATEMENT</w:t>
            </w:r>
          </w:p>
        </w:tc>
      </w:tr>
      <w:tr w:rsidR="00D96631" w:rsidRPr="00D061E2" w14:paraId="04533070" w14:textId="77777777" w:rsidTr="00D96631">
        <w:tc>
          <w:tcPr>
            <w:tcW w:w="9674" w:type="dxa"/>
          </w:tcPr>
          <w:p w14:paraId="78DE5441" w14:textId="365DE21F" w:rsidR="00D96631" w:rsidRPr="00D061E2" w:rsidRDefault="00D96631" w:rsidP="00D96631">
            <w:pPr>
              <w:pStyle w:val="NoSpacing"/>
              <w:jc w:val="both"/>
            </w:pPr>
            <w:r>
              <w:rPr>
                <w:rFonts w:cstheme="minorHAnsi"/>
              </w:rPr>
              <w:t>Please tell us about you and why you are interested in the role?</w:t>
            </w:r>
          </w:p>
        </w:tc>
      </w:tr>
      <w:tr w:rsidR="00D96631" w:rsidRPr="00D061E2" w14:paraId="0628D2AD" w14:textId="77777777" w:rsidTr="00EC79DB">
        <w:trPr>
          <w:trHeight w:val="6642"/>
        </w:trPr>
        <w:tc>
          <w:tcPr>
            <w:tcW w:w="9674" w:type="dxa"/>
          </w:tcPr>
          <w:p w14:paraId="0675DEAE" w14:textId="77777777" w:rsidR="00D96631" w:rsidRPr="00D061E2" w:rsidRDefault="00D96631" w:rsidP="003F0873">
            <w:pPr>
              <w:pStyle w:val="NoSpacing"/>
            </w:pPr>
          </w:p>
          <w:p w14:paraId="72EC7035" w14:textId="77777777" w:rsidR="00D96631" w:rsidRPr="00D061E2" w:rsidRDefault="00D96631" w:rsidP="003F0873">
            <w:pPr>
              <w:pStyle w:val="NoSpacing"/>
            </w:pPr>
          </w:p>
          <w:p w14:paraId="73998787" w14:textId="77777777" w:rsidR="00D96631" w:rsidRPr="00D061E2" w:rsidRDefault="00D96631" w:rsidP="003F0873">
            <w:pPr>
              <w:pStyle w:val="NoSpacing"/>
            </w:pPr>
          </w:p>
          <w:p w14:paraId="63F143FF" w14:textId="700CCF58" w:rsidR="00D96631" w:rsidRDefault="00D96631" w:rsidP="003F0873">
            <w:pPr>
              <w:pStyle w:val="NoSpacing"/>
            </w:pPr>
          </w:p>
          <w:p w14:paraId="367B5529" w14:textId="347ED8D7" w:rsidR="00B70661" w:rsidRDefault="00B70661" w:rsidP="003F0873">
            <w:pPr>
              <w:pStyle w:val="NoSpacing"/>
            </w:pPr>
          </w:p>
          <w:p w14:paraId="01518CDF" w14:textId="3095F58B" w:rsidR="00B70661" w:rsidRDefault="00B70661" w:rsidP="003F0873">
            <w:pPr>
              <w:pStyle w:val="NoSpacing"/>
            </w:pPr>
          </w:p>
          <w:p w14:paraId="03F9A79F" w14:textId="1BA040BD" w:rsidR="00B70661" w:rsidRDefault="00B70661" w:rsidP="003F0873">
            <w:pPr>
              <w:pStyle w:val="NoSpacing"/>
            </w:pPr>
          </w:p>
          <w:p w14:paraId="6DE056CE" w14:textId="526F119C" w:rsidR="00B70661" w:rsidRDefault="00B70661" w:rsidP="003F0873">
            <w:pPr>
              <w:pStyle w:val="NoSpacing"/>
            </w:pPr>
          </w:p>
          <w:p w14:paraId="0A037E25" w14:textId="430AF735" w:rsidR="00B70661" w:rsidRDefault="00B70661" w:rsidP="003F0873">
            <w:pPr>
              <w:pStyle w:val="NoSpacing"/>
            </w:pPr>
          </w:p>
          <w:p w14:paraId="16BA74B6" w14:textId="0A1C3666" w:rsidR="00B70661" w:rsidRDefault="00B70661" w:rsidP="003F0873">
            <w:pPr>
              <w:pStyle w:val="NoSpacing"/>
            </w:pPr>
          </w:p>
          <w:p w14:paraId="775F9715" w14:textId="2933EB07" w:rsidR="00B70661" w:rsidRDefault="00B70661" w:rsidP="003F0873">
            <w:pPr>
              <w:pStyle w:val="NoSpacing"/>
            </w:pPr>
          </w:p>
          <w:p w14:paraId="47CC42AF" w14:textId="77777777" w:rsidR="00B70661" w:rsidRPr="00D061E2" w:rsidRDefault="00B70661" w:rsidP="003F0873">
            <w:pPr>
              <w:pStyle w:val="NoSpacing"/>
            </w:pPr>
          </w:p>
          <w:p w14:paraId="39CA7484" w14:textId="77777777" w:rsidR="00D96631" w:rsidRPr="00D061E2" w:rsidRDefault="00D96631" w:rsidP="003F0873">
            <w:pPr>
              <w:pStyle w:val="NoSpacing"/>
            </w:pPr>
          </w:p>
          <w:p w14:paraId="26E4AE7E" w14:textId="77777777" w:rsidR="00D96631" w:rsidRDefault="00D96631" w:rsidP="003F0873">
            <w:pPr>
              <w:pStyle w:val="NoSpacing"/>
            </w:pPr>
          </w:p>
          <w:p w14:paraId="2E06D6A4" w14:textId="77777777" w:rsidR="00D96631" w:rsidRDefault="00D96631" w:rsidP="003F0873">
            <w:pPr>
              <w:pStyle w:val="NoSpacing"/>
            </w:pPr>
          </w:p>
          <w:p w14:paraId="57651443" w14:textId="77777777" w:rsidR="00D96631" w:rsidRDefault="00D96631" w:rsidP="003F0873">
            <w:pPr>
              <w:pStyle w:val="NoSpacing"/>
            </w:pPr>
          </w:p>
          <w:p w14:paraId="5BC74181" w14:textId="77777777" w:rsidR="00D96631" w:rsidRPr="00D061E2" w:rsidRDefault="00D96631" w:rsidP="003F0873">
            <w:pPr>
              <w:pStyle w:val="NoSpacing"/>
            </w:pPr>
          </w:p>
        </w:tc>
      </w:tr>
    </w:tbl>
    <w:p w14:paraId="7738003C" w14:textId="2CCE82F8" w:rsidR="00F579F7" w:rsidRDefault="00F579F7" w:rsidP="00FB6C92">
      <w:pPr>
        <w:pStyle w:val="NoSpacing"/>
      </w:pPr>
    </w:p>
    <w:tbl>
      <w:tblPr>
        <w:tblStyle w:val="TableGrid"/>
        <w:tblW w:w="9655" w:type="dxa"/>
        <w:tblInd w:w="-299" w:type="dxa"/>
        <w:tblLayout w:type="fixed"/>
        <w:tblLook w:val="04A0" w:firstRow="1" w:lastRow="0" w:firstColumn="1" w:lastColumn="0" w:noHBand="0" w:noVBand="1"/>
      </w:tblPr>
      <w:tblGrid>
        <w:gridCol w:w="10"/>
        <w:gridCol w:w="2622"/>
        <w:gridCol w:w="43"/>
        <w:gridCol w:w="1125"/>
        <w:gridCol w:w="1169"/>
        <w:gridCol w:w="277"/>
        <w:gridCol w:w="2183"/>
        <w:gridCol w:w="1005"/>
        <w:gridCol w:w="10"/>
        <w:gridCol w:w="277"/>
        <w:gridCol w:w="919"/>
        <w:gridCol w:w="15"/>
      </w:tblGrid>
      <w:tr w:rsidR="00641A12" w:rsidRPr="00D061E2" w14:paraId="2BB90C6A" w14:textId="77777777" w:rsidTr="00164B6E">
        <w:trPr>
          <w:gridBefore w:val="1"/>
          <w:wBefore w:w="10" w:type="dxa"/>
        </w:trPr>
        <w:tc>
          <w:tcPr>
            <w:tcW w:w="9645" w:type="dxa"/>
            <w:gridSpan w:val="11"/>
            <w:tcBorders>
              <w:left w:val="single" w:sz="4" w:space="0" w:color="auto"/>
              <w:bottom w:val="single" w:sz="4" w:space="0" w:color="auto"/>
              <w:right w:val="single" w:sz="4" w:space="0" w:color="auto"/>
            </w:tcBorders>
            <w:shd w:val="pct15" w:color="auto" w:fill="auto"/>
          </w:tcPr>
          <w:p w14:paraId="1CEA912B" w14:textId="56A446AB" w:rsidR="00641A12" w:rsidRPr="00FB6C92" w:rsidRDefault="00641A12" w:rsidP="00FB6C92">
            <w:pPr>
              <w:pStyle w:val="NoSpacing"/>
              <w:rPr>
                <w:rFonts w:cstheme="minorHAnsi"/>
                <w:b/>
                <w:bCs/>
                <w:u w:val="single"/>
              </w:rPr>
            </w:pPr>
            <w:r w:rsidRPr="00FB6C92">
              <w:rPr>
                <w:rFonts w:cstheme="minorHAnsi"/>
                <w:b/>
                <w:bCs/>
                <w:u w:val="single"/>
              </w:rPr>
              <w:t>EDUCATION AND QUALIFICATIONS</w:t>
            </w:r>
          </w:p>
          <w:p w14:paraId="6DCFDC6F" w14:textId="77777777" w:rsidR="00641A12" w:rsidRPr="00FB6C92" w:rsidRDefault="00641A12" w:rsidP="00FB6C92">
            <w:pPr>
              <w:pStyle w:val="NoSpacing"/>
              <w:rPr>
                <w:i/>
                <w:iCs/>
              </w:rPr>
            </w:pPr>
            <w:r w:rsidRPr="00FB6C92">
              <w:rPr>
                <w:i/>
                <w:iCs/>
              </w:rPr>
              <w:t>Please give details of examinations attempted and results (including any examinations failed)</w:t>
            </w:r>
          </w:p>
          <w:p w14:paraId="5A4888E8" w14:textId="77777777" w:rsidR="00641A12" w:rsidRPr="00D061E2" w:rsidRDefault="00641A12" w:rsidP="00FB6C92">
            <w:pPr>
              <w:pStyle w:val="NoSpacing"/>
            </w:pPr>
            <w:r w:rsidRPr="00FB6C92">
              <w:rPr>
                <w:i/>
                <w:iCs/>
              </w:rPr>
              <w:t>Put the most recent first.</w:t>
            </w:r>
          </w:p>
        </w:tc>
      </w:tr>
      <w:tr w:rsidR="00641A12" w:rsidRPr="00D061E2" w14:paraId="3746D3DC" w14:textId="77777777" w:rsidTr="00164B6E">
        <w:trPr>
          <w:gridBefore w:val="1"/>
          <w:wBefore w:w="10" w:type="dxa"/>
          <w:trHeight w:val="230"/>
        </w:trPr>
        <w:tc>
          <w:tcPr>
            <w:tcW w:w="2622" w:type="dxa"/>
            <w:vMerge w:val="restart"/>
            <w:tcBorders>
              <w:top w:val="single" w:sz="4" w:space="0" w:color="auto"/>
              <w:left w:val="single" w:sz="4" w:space="0" w:color="auto"/>
              <w:right w:val="single" w:sz="4" w:space="0" w:color="auto"/>
            </w:tcBorders>
          </w:tcPr>
          <w:p w14:paraId="5229E350" w14:textId="77777777" w:rsidR="00641A12" w:rsidRPr="00FB6C92" w:rsidRDefault="00641A12" w:rsidP="00FB6C92">
            <w:pPr>
              <w:pStyle w:val="NoSpacing"/>
              <w:rPr>
                <w:b/>
                <w:bCs/>
              </w:rPr>
            </w:pPr>
            <w:r w:rsidRPr="00FB6C92">
              <w:rPr>
                <w:b/>
                <w:bCs/>
              </w:rPr>
              <w:t>Name and address of Institution</w:t>
            </w:r>
          </w:p>
        </w:tc>
        <w:tc>
          <w:tcPr>
            <w:tcW w:w="2337" w:type="dxa"/>
            <w:gridSpan w:val="3"/>
            <w:tcBorders>
              <w:top w:val="single" w:sz="4" w:space="0" w:color="auto"/>
              <w:left w:val="single" w:sz="4" w:space="0" w:color="auto"/>
              <w:bottom w:val="single" w:sz="4" w:space="0" w:color="auto"/>
              <w:right w:val="single" w:sz="4" w:space="0" w:color="auto"/>
            </w:tcBorders>
          </w:tcPr>
          <w:p w14:paraId="2C0251E0" w14:textId="77777777" w:rsidR="00641A12" w:rsidRPr="00FB6C92" w:rsidRDefault="00641A12" w:rsidP="00FB6C92">
            <w:pPr>
              <w:pStyle w:val="NoSpacing"/>
              <w:rPr>
                <w:b/>
                <w:bCs/>
              </w:rPr>
            </w:pPr>
            <w:r w:rsidRPr="00FB6C92">
              <w:rPr>
                <w:b/>
                <w:bCs/>
              </w:rPr>
              <w:t>Dates</w:t>
            </w:r>
          </w:p>
        </w:tc>
        <w:tc>
          <w:tcPr>
            <w:tcW w:w="3752" w:type="dxa"/>
            <w:gridSpan w:val="5"/>
            <w:vMerge w:val="restart"/>
            <w:tcBorders>
              <w:top w:val="single" w:sz="4" w:space="0" w:color="auto"/>
              <w:left w:val="single" w:sz="4" w:space="0" w:color="auto"/>
              <w:right w:val="single" w:sz="4" w:space="0" w:color="auto"/>
            </w:tcBorders>
            <w:vAlign w:val="center"/>
          </w:tcPr>
          <w:p w14:paraId="700BC1BC" w14:textId="77777777" w:rsidR="00641A12" w:rsidRPr="00FB6C92" w:rsidRDefault="00641A12" w:rsidP="00FB6C92">
            <w:pPr>
              <w:pStyle w:val="NoSpacing"/>
              <w:rPr>
                <w:b/>
                <w:bCs/>
              </w:rPr>
            </w:pPr>
            <w:r w:rsidRPr="00FB6C92">
              <w:rPr>
                <w:b/>
                <w:bCs/>
              </w:rPr>
              <w:t>Subject/Course studied</w:t>
            </w:r>
          </w:p>
        </w:tc>
        <w:tc>
          <w:tcPr>
            <w:tcW w:w="934" w:type="dxa"/>
            <w:gridSpan w:val="2"/>
            <w:vMerge w:val="restart"/>
            <w:tcBorders>
              <w:top w:val="single" w:sz="4" w:space="0" w:color="auto"/>
              <w:left w:val="single" w:sz="4" w:space="0" w:color="auto"/>
              <w:right w:val="single" w:sz="4" w:space="0" w:color="auto"/>
            </w:tcBorders>
          </w:tcPr>
          <w:p w14:paraId="0E142E74" w14:textId="77777777" w:rsidR="00641A12" w:rsidRPr="00FB6C92" w:rsidRDefault="00641A12" w:rsidP="00FB6C92">
            <w:pPr>
              <w:pStyle w:val="NoSpacing"/>
              <w:rPr>
                <w:b/>
                <w:bCs/>
              </w:rPr>
            </w:pPr>
            <w:r w:rsidRPr="00FB6C92">
              <w:rPr>
                <w:b/>
                <w:bCs/>
              </w:rPr>
              <w:t>Result/Grade</w:t>
            </w:r>
          </w:p>
        </w:tc>
      </w:tr>
      <w:tr w:rsidR="00641A12" w:rsidRPr="00D061E2" w14:paraId="2B2DDBAB" w14:textId="77777777" w:rsidTr="00164B6E">
        <w:trPr>
          <w:gridBefore w:val="1"/>
          <w:wBefore w:w="10" w:type="dxa"/>
          <w:trHeight w:val="229"/>
        </w:trPr>
        <w:tc>
          <w:tcPr>
            <w:tcW w:w="2622" w:type="dxa"/>
            <w:vMerge/>
            <w:tcBorders>
              <w:left w:val="single" w:sz="4" w:space="0" w:color="auto"/>
              <w:bottom w:val="single" w:sz="4" w:space="0" w:color="auto"/>
              <w:right w:val="single" w:sz="4" w:space="0" w:color="auto"/>
            </w:tcBorders>
          </w:tcPr>
          <w:p w14:paraId="333A6FD8"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63E191E6" w14:textId="77777777" w:rsidR="00641A12" w:rsidRPr="00FB6C92" w:rsidRDefault="00641A12" w:rsidP="00FB6C92">
            <w:pPr>
              <w:pStyle w:val="NoSpacing"/>
              <w:rPr>
                <w:b/>
                <w:bCs/>
              </w:rPr>
            </w:pPr>
            <w:r w:rsidRPr="00FB6C92">
              <w:rPr>
                <w:b/>
                <w:bCs/>
              </w:rPr>
              <w:t>From</w:t>
            </w:r>
          </w:p>
        </w:tc>
        <w:tc>
          <w:tcPr>
            <w:tcW w:w="1169" w:type="dxa"/>
            <w:tcBorders>
              <w:left w:val="single" w:sz="4" w:space="0" w:color="auto"/>
              <w:bottom w:val="single" w:sz="4" w:space="0" w:color="auto"/>
              <w:right w:val="single" w:sz="4" w:space="0" w:color="auto"/>
            </w:tcBorders>
          </w:tcPr>
          <w:p w14:paraId="5FA71BFD" w14:textId="77777777" w:rsidR="00641A12" w:rsidRPr="00FB6C92" w:rsidRDefault="00641A12" w:rsidP="00FB6C92">
            <w:pPr>
              <w:pStyle w:val="NoSpacing"/>
              <w:rPr>
                <w:b/>
                <w:bCs/>
              </w:rPr>
            </w:pPr>
            <w:r w:rsidRPr="00FB6C92">
              <w:rPr>
                <w:b/>
                <w:bCs/>
              </w:rPr>
              <w:t>To</w:t>
            </w:r>
          </w:p>
        </w:tc>
        <w:tc>
          <w:tcPr>
            <w:tcW w:w="3752" w:type="dxa"/>
            <w:gridSpan w:val="5"/>
            <w:vMerge/>
            <w:tcBorders>
              <w:left w:val="single" w:sz="4" w:space="0" w:color="auto"/>
              <w:bottom w:val="single" w:sz="4" w:space="0" w:color="auto"/>
              <w:right w:val="single" w:sz="4" w:space="0" w:color="auto"/>
            </w:tcBorders>
          </w:tcPr>
          <w:p w14:paraId="28E9A748" w14:textId="77777777" w:rsidR="00641A12" w:rsidRPr="00D061E2" w:rsidRDefault="00641A12" w:rsidP="00FB6C92">
            <w:pPr>
              <w:pStyle w:val="NoSpacing"/>
            </w:pPr>
          </w:p>
        </w:tc>
        <w:tc>
          <w:tcPr>
            <w:tcW w:w="934" w:type="dxa"/>
            <w:gridSpan w:val="2"/>
            <w:vMerge/>
            <w:tcBorders>
              <w:left w:val="single" w:sz="4" w:space="0" w:color="auto"/>
              <w:bottom w:val="single" w:sz="4" w:space="0" w:color="auto"/>
              <w:right w:val="single" w:sz="4" w:space="0" w:color="auto"/>
            </w:tcBorders>
          </w:tcPr>
          <w:p w14:paraId="26C33DFD" w14:textId="77777777" w:rsidR="00641A12" w:rsidRPr="00D061E2" w:rsidRDefault="00641A12" w:rsidP="00FB6C92">
            <w:pPr>
              <w:pStyle w:val="NoSpacing"/>
            </w:pPr>
          </w:p>
        </w:tc>
      </w:tr>
      <w:tr w:rsidR="00641A12" w:rsidRPr="00D061E2" w14:paraId="40E3E5DF" w14:textId="77777777" w:rsidTr="00164B6E">
        <w:trPr>
          <w:gridBefore w:val="1"/>
          <w:wBefore w:w="10" w:type="dxa"/>
          <w:trHeight w:val="3895"/>
        </w:trPr>
        <w:tc>
          <w:tcPr>
            <w:tcW w:w="2622" w:type="dxa"/>
            <w:tcBorders>
              <w:left w:val="single" w:sz="4" w:space="0" w:color="auto"/>
              <w:bottom w:val="single" w:sz="4" w:space="0" w:color="auto"/>
              <w:right w:val="single" w:sz="4" w:space="0" w:color="auto"/>
            </w:tcBorders>
          </w:tcPr>
          <w:p w14:paraId="1950F0E9" w14:textId="77777777" w:rsidR="00641A12" w:rsidRPr="00D061E2" w:rsidRDefault="00641A12" w:rsidP="00FB6C92">
            <w:pPr>
              <w:pStyle w:val="NoSpacing"/>
            </w:pPr>
          </w:p>
          <w:p w14:paraId="5136E08D" w14:textId="77777777" w:rsidR="00641A12" w:rsidRPr="00D061E2" w:rsidRDefault="00641A12" w:rsidP="00FB6C92">
            <w:pPr>
              <w:pStyle w:val="NoSpacing"/>
            </w:pPr>
          </w:p>
          <w:p w14:paraId="41516D1F" w14:textId="77777777" w:rsidR="00641A12" w:rsidRPr="00D061E2" w:rsidRDefault="00641A12" w:rsidP="00FB6C92">
            <w:pPr>
              <w:pStyle w:val="NoSpacing"/>
            </w:pPr>
          </w:p>
          <w:p w14:paraId="6BD40751" w14:textId="77777777" w:rsidR="00641A12" w:rsidRPr="00D061E2" w:rsidRDefault="00641A12" w:rsidP="00FB6C92">
            <w:pPr>
              <w:pStyle w:val="NoSpacing"/>
            </w:pPr>
          </w:p>
          <w:p w14:paraId="40298C16" w14:textId="77777777" w:rsidR="00641A12" w:rsidRPr="00D061E2" w:rsidRDefault="00641A12" w:rsidP="00FB6C92">
            <w:pPr>
              <w:pStyle w:val="NoSpacing"/>
            </w:pPr>
          </w:p>
          <w:p w14:paraId="14F003C8" w14:textId="77777777" w:rsidR="00641A12" w:rsidRPr="00D061E2" w:rsidRDefault="00641A12" w:rsidP="00FB6C92">
            <w:pPr>
              <w:pStyle w:val="NoSpacing"/>
            </w:pPr>
          </w:p>
          <w:p w14:paraId="56CDD6B0" w14:textId="77777777" w:rsidR="00641A12" w:rsidRPr="00D061E2" w:rsidRDefault="00641A12" w:rsidP="00FB6C92">
            <w:pPr>
              <w:pStyle w:val="NoSpacing"/>
            </w:pPr>
          </w:p>
          <w:p w14:paraId="31B1FF45" w14:textId="77777777" w:rsidR="00641A12" w:rsidRPr="00D061E2" w:rsidRDefault="00641A12" w:rsidP="00FB6C92">
            <w:pPr>
              <w:pStyle w:val="NoSpacing"/>
            </w:pPr>
          </w:p>
          <w:p w14:paraId="149AD209" w14:textId="77777777" w:rsidR="00641A12" w:rsidRPr="00D061E2" w:rsidRDefault="00641A12" w:rsidP="00FB6C92">
            <w:pPr>
              <w:pStyle w:val="NoSpacing"/>
            </w:pPr>
          </w:p>
          <w:p w14:paraId="12786030" w14:textId="77777777" w:rsidR="00641A12" w:rsidRPr="00D061E2" w:rsidRDefault="00641A12" w:rsidP="00FB6C92">
            <w:pPr>
              <w:pStyle w:val="NoSpacing"/>
            </w:pPr>
          </w:p>
          <w:p w14:paraId="2F0EDEC4" w14:textId="77777777" w:rsidR="00641A12" w:rsidRPr="00D061E2" w:rsidRDefault="00641A12" w:rsidP="00FB6C92">
            <w:pPr>
              <w:pStyle w:val="NoSpacing"/>
            </w:pPr>
          </w:p>
          <w:p w14:paraId="6884CA0F" w14:textId="77777777" w:rsidR="00641A12" w:rsidRPr="00D061E2" w:rsidRDefault="00641A12" w:rsidP="00FB6C92">
            <w:pPr>
              <w:pStyle w:val="NoSpacing"/>
            </w:pPr>
          </w:p>
          <w:p w14:paraId="6709EE08" w14:textId="53A671B6" w:rsidR="00641A12" w:rsidRDefault="00641A12" w:rsidP="00FB6C92">
            <w:pPr>
              <w:pStyle w:val="NoSpacing"/>
            </w:pPr>
          </w:p>
          <w:p w14:paraId="336533DA" w14:textId="4C82F8C7" w:rsidR="00D96631" w:rsidRDefault="00D96631" w:rsidP="00FB6C92">
            <w:pPr>
              <w:pStyle w:val="NoSpacing"/>
            </w:pPr>
          </w:p>
          <w:p w14:paraId="578EC82D" w14:textId="1BA2570B" w:rsidR="00D96631" w:rsidRDefault="00D96631" w:rsidP="00FB6C92">
            <w:pPr>
              <w:pStyle w:val="NoSpacing"/>
            </w:pPr>
          </w:p>
          <w:p w14:paraId="3DF1FBAA" w14:textId="07508B38" w:rsidR="00D96631" w:rsidRDefault="00D96631" w:rsidP="00FB6C92">
            <w:pPr>
              <w:pStyle w:val="NoSpacing"/>
            </w:pPr>
          </w:p>
          <w:p w14:paraId="37F98A62" w14:textId="7B3E9D6D" w:rsidR="00D96631" w:rsidRDefault="00D96631" w:rsidP="00FB6C92">
            <w:pPr>
              <w:pStyle w:val="NoSpacing"/>
            </w:pPr>
          </w:p>
          <w:p w14:paraId="2C2A57E8" w14:textId="6F7B3C1D" w:rsidR="00D96631" w:rsidRDefault="00D96631" w:rsidP="00FB6C92">
            <w:pPr>
              <w:pStyle w:val="NoSpacing"/>
            </w:pPr>
          </w:p>
          <w:p w14:paraId="65BE26C2" w14:textId="4AE1D4FD" w:rsidR="00D96631" w:rsidRDefault="00D96631" w:rsidP="00FB6C92">
            <w:pPr>
              <w:pStyle w:val="NoSpacing"/>
            </w:pPr>
          </w:p>
          <w:p w14:paraId="54B4D90F" w14:textId="38F7E48C" w:rsidR="00D96631" w:rsidRDefault="00D96631" w:rsidP="00FB6C92">
            <w:pPr>
              <w:pStyle w:val="NoSpacing"/>
            </w:pPr>
          </w:p>
          <w:p w14:paraId="1907AF5F" w14:textId="56DF8130" w:rsidR="00D96631" w:rsidRDefault="00D96631" w:rsidP="00FB6C92">
            <w:pPr>
              <w:pStyle w:val="NoSpacing"/>
            </w:pPr>
          </w:p>
          <w:p w14:paraId="576BF8AF" w14:textId="64304124" w:rsidR="00D96631" w:rsidRDefault="00D96631" w:rsidP="00FB6C92">
            <w:pPr>
              <w:pStyle w:val="NoSpacing"/>
            </w:pPr>
          </w:p>
          <w:p w14:paraId="2A3FEDAD" w14:textId="718DD964" w:rsidR="00D96631" w:rsidRDefault="00D96631" w:rsidP="00FB6C92">
            <w:pPr>
              <w:pStyle w:val="NoSpacing"/>
            </w:pPr>
          </w:p>
          <w:p w14:paraId="69D9BF78" w14:textId="61935F65" w:rsidR="00D96631" w:rsidRDefault="00D96631" w:rsidP="00FB6C92">
            <w:pPr>
              <w:pStyle w:val="NoSpacing"/>
            </w:pPr>
          </w:p>
          <w:p w14:paraId="6DBF88BF" w14:textId="67EDE62B" w:rsidR="00D96631" w:rsidRDefault="00D96631" w:rsidP="00FB6C92">
            <w:pPr>
              <w:pStyle w:val="NoSpacing"/>
            </w:pPr>
          </w:p>
          <w:p w14:paraId="2CA3F748" w14:textId="29526212" w:rsidR="00D96631" w:rsidRDefault="00D96631" w:rsidP="00FB6C92">
            <w:pPr>
              <w:pStyle w:val="NoSpacing"/>
            </w:pPr>
          </w:p>
          <w:p w14:paraId="58890901" w14:textId="1C2B5B9C" w:rsidR="00D96631" w:rsidRDefault="00D96631" w:rsidP="00FB6C92">
            <w:pPr>
              <w:pStyle w:val="NoSpacing"/>
            </w:pPr>
          </w:p>
          <w:p w14:paraId="466626E5" w14:textId="57EEF402" w:rsidR="00D96631" w:rsidRDefault="00D96631" w:rsidP="00FB6C92">
            <w:pPr>
              <w:pStyle w:val="NoSpacing"/>
            </w:pPr>
          </w:p>
          <w:p w14:paraId="0513E23F" w14:textId="66DB457B" w:rsidR="00D96631" w:rsidRDefault="00D96631" w:rsidP="00FB6C92">
            <w:pPr>
              <w:pStyle w:val="NoSpacing"/>
            </w:pPr>
          </w:p>
          <w:p w14:paraId="05055B2D" w14:textId="39877882" w:rsidR="00D96631" w:rsidRDefault="00D96631" w:rsidP="00FB6C92">
            <w:pPr>
              <w:pStyle w:val="NoSpacing"/>
            </w:pPr>
          </w:p>
          <w:p w14:paraId="1D26DEAF" w14:textId="77398FAD" w:rsidR="00D96631" w:rsidRDefault="00D96631" w:rsidP="00FB6C92">
            <w:pPr>
              <w:pStyle w:val="NoSpacing"/>
            </w:pPr>
          </w:p>
          <w:p w14:paraId="7649D136" w14:textId="08EBFE14" w:rsidR="00D96631" w:rsidRDefault="00D96631" w:rsidP="00FB6C92">
            <w:pPr>
              <w:pStyle w:val="NoSpacing"/>
            </w:pPr>
          </w:p>
          <w:p w14:paraId="607F09AC" w14:textId="04A30579" w:rsidR="00D96631" w:rsidRDefault="00D96631" w:rsidP="00FB6C92">
            <w:pPr>
              <w:pStyle w:val="NoSpacing"/>
            </w:pPr>
          </w:p>
          <w:p w14:paraId="7D159B57" w14:textId="40F55523" w:rsidR="00D96631" w:rsidRDefault="00D96631" w:rsidP="00FB6C92">
            <w:pPr>
              <w:pStyle w:val="NoSpacing"/>
            </w:pPr>
          </w:p>
          <w:p w14:paraId="1ECFF55C" w14:textId="77777777" w:rsidR="00D96631" w:rsidRPr="00D061E2" w:rsidRDefault="00D96631" w:rsidP="00FB6C92">
            <w:pPr>
              <w:pStyle w:val="NoSpacing"/>
            </w:pPr>
          </w:p>
          <w:p w14:paraId="02FD88AB"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5370C0D7" w14:textId="77777777" w:rsidR="00641A12" w:rsidRPr="00D061E2" w:rsidRDefault="00641A12" w:rsidP="00FB6C92">
            <w:pPr>
              <w:pStyle w:val="NoSpacing"/>
            </w:pPr>
          </w:p>
        </w:tc>
        <w:tc>
          <w:tcPr>
            <w:tcW w:w="1169" w:type="dxa"/>
            <w:tcBorders>
              <w:left w:val="single" w:sz="4" w:space="0" w:color="auto"/>
              <w:bottom w:val="single" w:sz="4" w:space="0" w:color="auto"/>
              <w:right w:val="single" w:sz="4" w:space="0" w:color="auto"/>
            </w:tcBorders>
          </w:tcPr>
          <w:p w14:paraId="27A2E535" w14:textId="77777777" w:rsidR="00641A12" w:rsidRPr="00D061E2" w:rsidRDefault="00641A12" w:rsidP="00FB6C92">
            <w:pPr>
              <w:pStyle w:val="NoSpacing"/>
            </w:pPr>
          </w:p>
        </w:tc>
        <w:tc>
          <w:tcPr>
            <w:tcW w:w="3752" w:type="dxa"/>
            <w:gridSpan w:val="5"/>
            <w:tcBorders>
              <w:left w:val="single" w:sz="4" w:space="0" w:color="auto"/>
              <w:bottom w:val="single" w:sz="4" w:space="0" w:color="auto"/>
              <w:right w:val="single" w:sz="4" w:space="0" w:color="auto"/>
            </w:tcBorders>
          </w:tcPr>
          <w:p w14:paraId="2F3FD85A" w14:textId="77777777" w:rsidR="00641A12" w:rsidRPr="00D061E2" w:rsidRDefault="00641A12" w:rsidP="00FB6C92">
            <w:pPr>
              <w:pStyle w:val="NoSpacing"/>
            </w:pPr>
          </w:p>
        </w:tc>
        <w:tc>
          <w:tcPr>
            <w:tcW w:w="934" w:type="dxa"/>
            <w:gridSpan w:val="2"/>
            <w:tcBorders>
              <w:left w:val="single" w:sz="4" w:space="0" w:color="auto"/>
              <w:bottom w:val="single" w:sz="4" w:space="0" w:color="auto"/>
              <w:right w:val="single" w:sz="4" w:space="0" w:color="auto"/>
            </w:tcBorders>
          </w:tcPr>
          <w:p w14:paraId="3F5BD414" w14:textId="77777777" w:rsidR="00641A12" w:rsidRPr="00D061E2" w:rsidRDefault="00641A12" w:rsidP="00FB6C92">
            <w:pPr>
              <w:pStyle w:val="NoSpacing"/>
            </w:pPr>
          </w:p>
        </w:tc>
      </w:tr>
      <w:tr w:rsidR="00641A12" w:rsidRPr="00D061E2" w14:paraId="0438875B" w14:textId="77777777" w:rsidTr="00164B6E">
        <w:trPr>
          <w:gridBefore w:val="1"/>
          <w:wBefore w:w="10" w:type="dxa"/>
          <w:trHeight w:val="229"/>
        </w:trPr>
        <w:tc>
          <w:tcPr>
            <w:tcW w:w="9645" w:type="dxa"/>
            <w:gridSpan w:val="11"/>
            <w:tcBorders>
              <w:top w:val="single" w:sz="4" w:space="0" w:color="auto"/>
              <w:left w:val="single" w:sz="4" w:space="0" w:color="auto"/>
              <w:bottom w:val="single" w:sz="4" w:space="0" w:color="auto"/>
              <w:right w:val="single" w:sz="4" w:space="0" w:color="auto"/>
            </w:tcBorders>
            <w:shd w:val="pct15" w:color="auto" w:fill="auto"/>
          </w:tcPr>
          <w:p w14:paraId="227F4CDB" w14:textId="77777777" w:rsidR="00641A12" w:rsidRPr="00FB6C92" w:rsidRDefault="00641A12" w:rsidP="00FB6C92">
            <w:pPr>
              <w:pStyle w:val="NoSpacing"/>
              <w:rPr>
                <w:rFonts w:cstheme="minorHAnsi"/>
                <w:b/>
                <w:bCs/>
                <w:u w:val="single"/>
              </w:rPr>
            </w:pPr>
            <w:r w:rsidRPr="00FB6C92">
              <w:rPr>
                <w:rFonts w:cstheme="minorHAnsi"/>
                <w:b/>
                <w:bCs/>
                <w:u w:val="single"/>
              </w:rPr>
              <w:t>EMPLOYMENT HISTORY</w:t>
            </w:r>
          </w:p>
          <w:p w14:paraId="08B433EC" w14:textId="77777777" w:rsidR="00641A12" w:rsidRPr="00FB6C92" w:rsidRDefault="00641A12" w:rsidP="00FB6C92">
            <w:pPr>
              <w:pStyle w:val="NoSpacing"/>
              <w:rPr>
                <w:i/>
                <w:iCs/>
              </w:rPr>
            </w:pPr>
            <w:r w:rsidRPr="00FB6C92">
              <w:rPr>
                <w:i/>
                <w:iCs/>
              </w:rPr>
              <w:t>Please detail your previous employment beginning with your present or last employer and work backwards.</w:t>
            </w:r>
          </w:p>
        </w:tc>
      </w:tr>
      <w:tr w:rsidR="00641A12" w:rsidRPr="00D061E2" w14:paraId="613015F2" w14:textId="77777777" w:rsidTr="00164B6E">
        <w:trPr>
          <w:gridBefore w:val="1"/>
          <w:wBefore w:w="10" w:type="dxa"/>
          <w:trHeight w:val="230"/>
        </w:trPr>
        <w:tc>
          <w:tcPr>
            <w:tcW w:w="2622" w:type="dxa"/>
            <w:vMerge w:val="restart"/>
            <w:tcBorders>
              <w:top w:val="single" w:sz="4" w:space="0" w:color="auto"/>
              <w:left w:val="single" w:sz="4" w:space="0" w:color="auto"/>
              <w:right w:val="single" w:sz="4" w:space="0" w:color="auto"/>
            </w:tcBorders>
          </w:tcPr>
          <w:p w14:paraId="38A1E708" w14:textId="77777777" w:rsidR="00641A12" w:rsidRPr="00FB6C92" w:rsidRDefault="00641A12" w:rsidP="00FB6C92">
            <w:pPr>
              <w:pStyle w:val="NoSpacing"/>
              <w:rPr>
                <w:b/>
                <w:bCs/>
              </w:rPr>
            </w:pPr>
            <w:r w:rsidRPr="00FB6C92">
              <w:rPr>
                <w:b/>
                <w:bCs/>
              </w:rPr>
              <w:t>Name and address of Employer</w:t>
            </w:r>
          </w:p>
        </w:tc>
        <w:tc>
          <w:tcPr>
            <w:tcW w:w="2337" w:type="dxa"/>
            <w:gridSpan w:val="3"/>
            <w:tcBorders>
              <w:top w:val="single" w:sz="4" w:space="0" w:color="auto"/>
              <w:left w:val="single" w:sz="4" w:space="0" w:color="auto"/>
              <w:bottom w:val="single" w:sz="4" w:space="0" w:color="auto"/>
              <w:right w:val="single" w:sz="4" w:space="0" w:color="auto"/>
            </w:tcBorders>
          </w:tcPr>
          <w:p w14:paraId="362902C3" w14:textId="77777777" w:rsidR="00641A12" w:rsidRPr="00FB6C92" w:rsidRDefault="00641A12" w:rsidP="00FB6C92">
            <w:pPr>
              <w:pStyle w:val="NoSpacing"/>
              <w:rPr>
                <w:b/>
                <w:bCs/>
              </w:rPr>
            </w:pPr>
            <w:r w:rsidRPr="00FB6C92">
              <w:rPr>
                <w:b/>
                <w:bCs/>
              </w:rPr>
              <w:t>Dates</w:t>
            </w:r>
          </w:p>
        </w:tc>
        <w:tc>
          <w:tcPr>
            <w:tcW w:w="2460" w:type="dxa"/>
            <w:gridSpan w:val="2"/>
            <w:vMerge w:val="restart"/>
            <w:tcBorders>
              <w:top w:val="single" w:sz="4" w:space="0" w:color="auto"/>
              <w:left w:val="single" w:sz="4" w:space="0" w:color="auto"/>
              <w:right w:val="single" w:sz="4" w:space="0" w:color="auto"/>
            </w:tcBorders>
          </w:tcPr>
          <w:p w14:paraId="5E5BB90C" w14:textId="77777777" w:rsidR="00641A12" w:rsidRPr="00FB6C92" w:rsidRDefault="00641A12" w:rsidP="00FB6C92">
            <w:pPr>
              <w:pStyle w:val="NoSpacing"/>
              <w:rPr>
                <w:b/>
                <w:bCs/>
              </w:rPr>
            </w:pPr>
            <w:r w:rsidRPr="00FB6C92">
              <w:rPr>
                <w:b/>
                <w:bCs/>
              </w:rPr>
              <w:t>Position held &amp; outline of main duties</w:t>
            </w:r>
          </w:p>
        </w:tc>
        <w:tc>
          <w:tcPr>
            <w:tcW w:w="1005" w:type="dxa"/>
            <w:vMerge w:val="restart"/>
            <w:tcBorders>
              <w:top w:val="single" w:sz="4" w:space="0" w:color="auto"/>
              <w:left w:val="single" w:sz="4" w:space="0" w:color="auto"/>
              <w:right w:val="single" w:sz="4" w:space="0" w:color="auto"/>
            </w:tcBorders>
          </w:tcPr>
          <w:p w14:paraId="7FD6E2C3" w14:textId="77777777" w:rsidR="00641A12" w:rsidRPr="00FB6C92" w:rsidRDefault="00641A12" w:rsidP="00FB6C92">
            <w:pPr>
              <w:pStyle w:val="NoSpacing"/>
              <w:rPr>
                <w:b/>
                <w:bCs/>
              </w:rPr>
            </w:pPr>
            <w:r w:rsidRPr="00FB6C92">
              <w:rPr>
                <w:b/>
                <w:bCs/>
              </w:rPr>
              <w:t>Salary</w:t>
            </w:r>
          </w:p>
        </w:tc>
        <w:tc>
          <w:tcPr>
            <w:tcW w:w="1221" w:type="dxa"/>
            <w:gridSpan w:val="4"/>
            <w:vMerge w:val="restart"/>
            <w:tcBorders>
              <w:top w:val="single" w:sz="4" w:space="0" w:color="auto"/>
              <w:left w:val="single" w:sz="4" w:space="0" w:color="auto"/>
              <w:right w:val="single" w:sz="4" w:space="0" w:color="auto"/>
            </w:tcBorders>
          </w:tcPr>
          <w:p w14:paraId="71C65822" w14:textId="77777777" w:rsidR="00641A12" w:rsidRPr="00FB6C92" w:rsidRDefault="00641A12" w:rsidP="00FB6C92">
            <w:pPr>
              <w:pStyle w:val="NoSpacing"/>
              <w:rPr>
                <w:b/>
                <w:bCs/>
              </w:rPr>
            </w:pPr>
            <w:r w:rsidRPr="00FB6C92">
              <w:rPr>
                <w:b/>
                <w:bCs/>
              </w:rPr>
              <w:t>Reason for leaving</w:t>
            </w:r>
          </w:p>
        </w:tc>
      </w:tr>
      <w:tr w:rsidR="00641A12" w:rsidRPr="00D061E2" w14:paraId="447ABDAC" w14:textId="77777777" w:rsidTr="00164B6E">
        <w:trPr>
          <w:gridBefore w:val="1"/>
          <w:wBefore w:w="10" w:type="dxa"/>
          <w:trHeight w:val="229"/>
        </w:trPr>
        <w:tc>
          <w:tcPr>
            <w:tcW w:w="2622" w:type="dxa"/>
            <w:vMerge/>
            <w:tcBorders>
              <w:left w:val="single" w:sz="4" w:space="0" w:color="auto"/>
              <w:bottom w:val="single" w:sz="4" w:space="0" w:color="auto"/>
              <w:right w:val="single" w:sz="4" w:space="0" w:color="auto"/>
            </w:tcBorders>
          </w:tcPr>
          <w:p w14:paraId="0CC6E006"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448D0A5D" w14:textId="77777777" w:rsidR="00641A12" w:rsidRPr="00FB6C92" w:rsidRDefault="00641A12" w:rsidP="00FB6C92">
            <w:pPr>
              <w:pStyle w:val="NoSpacing"/>
              <w:rPr>
                <w:b/>
                <w:bCs/>
              </w:rPr>
            </w:pPr>
            <w:r w:rsidRPr="00FB6C92">
              <w:rPr>
                <w:b/>
                <w:bCs/>
              </w:rPr>
              <w:t>From</w:t>
            </w:r>
          </w:p>
        </w:tc>
        <w:tc>
          <w:tcPr>
            <w:tcW w:w="1169" w:type="dxa"/>
            <w:tcBorders>
              <w:left w:val="single" w:sz="4" w:space="0" w:color="auto"/>
              <w:bottom w:val="single" w:sz="4" w:space="0" w:color="auto"/>
              <w:right w:val="single" w:sz="4" w:space="0" w:color="auto"/>
            </w:tcBorders>
          </w:tcPr>
          <w:p w14:paraId="71D376DC" w14:textId="77777777" w:rsidR="00641A12" w:rsidRPr="00FB6C92" w:rsidRDefault="00641A12" w:rsidP="00FB6C92">
            <w:pPr>
              <w:pStyle w:val="NoSpacing"/>
              <w:rPr>
                <w:b/>
                <w:bCs/>
              </w:rPr>
            </w:pPr>
            <w:r w:rsidRPr="00FB6C92">
              <w:rPr>
                <w:b/>
                <w:bCs/>
              </w:rPr>
              <w:t>To</w:t>
            </w:r>
          </w:p>
        </w:tc>
        <w:tc>
          <w:tcPr>
            <w:tcW w:w="2460" w:type="dxa"/>
            <w:gridSpan w:val="2"/>
            <w:vMerge/>
            <w:tcBorders>
              <w:left w:val="single" w:sz="4" w:space="0" w:color="auto"/>
              <w:bottom w:val="single" w:sz="4" w:space="0" w:color="auto"/>
              <w:right w:val="single" w:sz="4" w:space="0" w:color="auto"/>
            </w:tcBorders>
          </w:tcPr>
          <w:p w14:paraId="5883D766" w14:textId="77777777" w:rsidR="00641A12" w:rsidRPr="00D061E2" w:rsidRDefault="00641A12" w:rsidP="00FB6C92">
            <w:pPr>
              <w:pStyle w:val="NoSpacing"/>
            </w:pPr>
          </w:p>
        </w:tc>
        <w:tc>
          <w:tcPr>
            <w:tcW w:w="1005" w:type="dxa"/>
            <w:vMerge/>
            <w:tcBorders>
              <w:left w:val="single" w:sz="4" w:space="0" w:color="auto"/>
              <w:bottom w:val="single" w:sz="4" w:space="0" w:color="auto"/>
              <w:right w:val="single" w:sz="4" w:space="0" w:color="auto"/>
            </w:tcBorders>
          </w:tcPr>
          <w:p w14:paraId="54EB3919" w14:textId="77777777" w:rsidR="00641A12" w:rsidRPr="00D061E2" w:rsidRDefault="00641A12" w:rsidP="00FB6C92">
            <w:pPr>
              <w:pStyle w:val="NoSpacing"/>
            </w:pPr>
          </w:p>
        </w:tc>
        <w:tc>
          <w:tcPr>
            <w:tcW w:w="1221" w:type="dxa"/>
            <w:gridSpan w:val="4"/>
            <w:vMerge/>
            <w:tcBorders>
              <w:left w:val="single" w:sz="4" w:space="0" w:color="auto"/>
              <w:bottom w:val="single" w:sz="4" w:space="0" w:color="auto"/>
              <w:right w:val="single" w:sz="4" w:space="0" w:color="auto"/>
            </w:tcBorders>
          </w:tcPr>
          <w:p w14:paraId="5EFA5423" w14:textId="77777777" w:rsidR="00641A12" w:rsidRPr="00D061E2" w:rsidRDefault="00641A12" w:rsidP="00FB6C92">
            <w:pPr>
              <w:pStyle w:val="NoSpacing"/>
            </w:pPr>
          </w:p>
        </w:tc>
      </w:tr>
      <w:tr w:rsidR="00641A12" w:rsidRPr="00D061E2" w14:paraId="674EA127" w14:textId="77777777" w:rsidTr="00164B6E">
        <w:trPr>
          <w:gridBefore w:val="1"/>
          <w:wBefore w:w="10" w:type="dxa"/>
          <w:trHeight w:val="6542"/>
        </w:trPr>
        <w:tc>
          <w:tcPr>
            <w:tcW w:w="2622" w:type="dxa"/>
            <w:tcBorders>
              <w:left w:val="single" w:sz="4" w:space="0" w:color="auto"/>
              <w:bottom w:val="single" w:sz="4" w:space="0" w:color="auto"/>
              <w:right w:val="single" w:sz="4" w:space="0" w:color="auto"/>
            </w:tcBorders>
          </w:tcPr>
          <w:p w14:paraId="33CB4C19" w14:textId="77777777" w:rsidR="00641A12" w:rsidRPr="00D061E2" w:rsidRDefault="00641A12" w:rsidP="00FB6C92">
            <w:pPr>
              <w:pStyle w:val="NoSpacing"/>
            </w:pPr>
          </w:p>
          <w:p w14:paraId="1933220B" w14:textId="77777777" w:rsidR="00641A12" w:rsidRPr="00D061E2" w:rsidRDefault="00641A12" w:rsidP="00FB6C92">
            <w:pPr>
              <w:pStyle w:val="NoSpacing"/>
            </w:pPr>
          </w:p>
          <w:p w14:paraId="59ADB3FF" w14:textId="77777777" w:rsidR="00641A12" w:rsidRPr="00D061E2" w:rsidRDefault="00641A12" w:rsidP="00FB6C92">
            <w:pPr>
              <w:pStyle w:val="NoSpacing"/>
            </w:pPr>
          </w:p>
          <w:p w14:paraId="77DF19B8" w14:textId="77777777" w:rsidR="00641A12" w:rsidRPr="00D061E2" w:rsidRDefault="00641A12" w:rsidP="00FB6C92">
            <w:pPr>
              <w:pStyle w:val="NoSpacing"/>
            </w:pPr>
          </w:p>
          <w:p w14:paraId="44EAB11D" w14:textId="77777777" w:rsidR="00641A12" w:rsidRPr="00D061E2" w:rsidRDefault="00641A12" w:rsidP="00FB6C92">
            <w:pPr>
              <w:pStyle w:val="NoSpacing"/>
            </w:pPr>
          </w:p>
          <w:p w14:paraId="7A997661" w14:textId="77777777" w:rsidR="00641A12" w:rsidRPr="00D061E2" w:rsidRDefault="00641A12" w:rsidP="00FB6C92">
            <w:pPr>
              <w:pStyle w:val="NoSpacing"/>
            </w:pPr>
          </w:p>
          <w:p w14:paraId="6C5F6710" w14:textId="77777777" w:rsidR="00641A12" w:rsidRPr="00D061E2" w:rsidRDefault="00641A12" w:rsidP="00FB6C92">
            <w:pPr>
              <w:pStyle w:val="NoSpacing"/>
            </w:pPr>
          </w:p>
          <w:p w14:paraId="2301CC5F" w14:textId="77777777" w:rsidR="00641A12" w:rsidRPr="00D061E2" w:rsidRDefault="00641A12" w:rsidP="00FB6C92">
            <w:pPr>
              <w:pStyle w:val="NoSpacing"/>
            </w:pPr>
          </w:p>
          <w:p w14:paraId="170A2039" w14:textId="77777777" w:rsidR="00641A12" w:rsidRPr="00D061E2" w:rsidRDefault="00641A12" w:rsidP="00FB6C92">
            <w:pPr>
              <w:pStyle w:val="NoSpacing"/>
            </w:pPr>
          </w:p>
          <w:p w14:paraId="7A82D7A9" w14:textId="77777777" w:rsidR="00641A12" w:rsidRPr="00D061E2" w:rsidRDefault="00641A12" w:rsidP="00FB6C92">
            <w:pPr>
              <w:pStyle w:val="NoSpacing"/>
            </w:pPr>
          </w:p>
          <w:p w14:paraId="08986E00" w14:textId="77777777" w:rsidR="00641A12" w:rsidRPr="00D061E2" w:rsidRDefault="00641A12" w:rsidP="00FB6C92">
            <w:pPr>
              <w:pStyle w:val="NoSpacing"/>
            </w:pPr>
          </w:p>
          <w:p w14:paraId="5AC0B65D" w14:textId="77777777" w:rsidR="00641A12" w:rsidRPr="00D061E2" w:rsidRDefault="00641A12" w:rsidP="00FB6C92">
            <w:pPr>
              <w:pStyle w:val="NoSpacing"/>
            </w:pPr>
          </w:p>
          <w:p w14:paraId="2E20E8C0" w14:textId="77777777" w:rsidR="00641A12" w:rsidRPr="00D061E2" w:rsidRDefault="00641A12" w:rsidP="00FB6C92">
            <w:pPr>
              <w:pStyle w:val="NoSpacing"/>
            </w:pPr>
          </w:p>
          <w:p w14:paraId="3F8DD4DB" w14:textId="77777777" w:rsidR="00641A12" w:rsidRPr="00D061E2" w:rsidRDefault="00641A12" w:rsidP="00FB6C92">
            <w:pPr>
              <w:pStyle w:val="NoSpacing"/>
            </w:pPr>
          </w:p>
          <w:p w14:paraId="3F2BBDDC" w14:textId="77777777" w:rsidR="00641A12" w:rsidRPr="00D061E2" w:rsidRDefault="00641A12" w:rsidP="00FB6C92">
            <w:pPr>
              <w:pStyle w:val="NoSpacing"/>
            </w:pPr>
          </w:p>
          <w:p w14:paraId="0C1F74C5" w14:textId="77777777" w:rsidR="00641A12" w:rsidRPr="00D061E2" w:rsidRDefault="00641A12" w:rsidP="00FB6C92">
            <w:pPr>
              <w:pStyle w:val="NoSpacing"/>
            </w:pPr>
          </w:p>
          <w:p w14:paraId="2DCF66DC" w14:textId="77777777" w:rsidR="00641A12" w:rsidRPr="00D061E2" w:rsidRDefault="00641A12" w:rsidP="00FB6C92">
            <w:pPr>
              <w:pStyle w:val="NoSpacing"/>
            </w:pPr>
          </w:p>
          <w:p w14:paraId="08A9CFBB" w14:textId="77777777" w:rsidR="00641A12" w:rsidRPr="00D061E2" w:rsidRDefault="00641A12" w:rsidP="00FB6C92">
            <w:pPr>
              <w:pStyle w:val="NoSpacing"/>
            </w:pPr>
          </w:p>
          <w:p w14:paraId="7592E92F" w14:textId="77777777" w:rsidR="00641A12" w:rsidRPr="00D061E2" w:rsidRDefault="00641A12" w:rsidP="00FB6C92">
            <w:pPr>
              <w:pStyle w:val="NoSpacing"/>
            </w:pPr>
          </w:p>
          <w:p w14:paraId="2008AF61" w14:textId="77777777" w:rsidR="00641A12" w:rsidRPr="00D061E2" w:rsidRDefault="00641A12" w:rsidP="00FB6C92">
            <w:pPr>
              <w:pStyle w:val="NoSpacing"/>
            </w:pPr>
          </w:p>
          <w:p w14:paraId="21E5314F" w14:textId="77777777" w:rsidR="00641A12" w:rsidRPr="00D061E2" w:rsidRDefault="00641A12" w:rsidP="00FB6C92">
            <w:pPr>
              <w:pStyle w:val="NoSpacing"/>
            </w:pPr>
          </w:p>
          <w:p w14:paraId="78FD0F6D" w14:textId="77777777" w:rsidR="00641A12" w:rsidRDefault="00641A12" w:rsidP="00FB6C92">
            <w:pPr>
              <w:pStyle w:val="NoSpacing"/>
            </w:pPr>
          </w:p>
          <w:p w14:paraId="1F45CBF3" w14:textId="77777777" w:rsidR="0087119A" w:rsidRDefault="0087119A" w:rsidP="00FB6C92">
            <w:pPr>
              <w:pStyle w:val="NoSpacing"/>
            </w:pPr>
          </w:p>
          <w:p w14:paraId="53ADECC9" w14:textId="77777777" w:rsidR="0087119A" w:rsidRDefault="0087119A" w:rsidP="00FB6C92">
            <w:pPr>
              <w:pStyle w:val="NoSpacing"/>
            </w:pPr>
          </w:p>
          <w:p w14:paraId="5261CE1C" w14:textId="3A56F1BD" w:rsidR="0087119A" w:rsidRDefault="0087119A" w:rsidP="00FB6C92">
            <w:pPr>
              <w:pStyle w:val="NoSpacing"/>
            </w:pPr>
          </w:p>
          <w:p w14:paraId="3484AE30" w14:textId="79299758" w:rsidR="00FB6C92" w:rsidRDefault="00FB6C92" w:rsidP="00FB6C92">
            <w:pPr>
              <w:pStyle w:val="NoSpacing"/>
            </w:pPr>
          </w:p>
          <w:p w14:paraId="4B9FF930" w14:textId="532787C5" w:rsidR="00B70661" w:rsidRDefault="00B70661" w:rsidP="00FB6C92">
            <w:pPr>
              <w:pStyle w:val="NoSpacing"/>
            </w:pPr>
          </w:p>
          <w:p w14:paraId="2E906889" w14:textId="75070CAF" w:rsidR="00B70661" w:rsidRDefault="00B70661" w:rsidP="00FB6C92">
            <w:pPr>
              <w:pStyle w:val="NoSpacing"/>
            </w:pPr>
          </w:p>
          <w:p w14:paraId="2A7E8944" w14:textId="5364BA90" w:rsidR="00B70661" w:rsidRDefault="00B70661" w:rsidP="00FB6C92">
            <w:pPr>
              <w:pStyle w:val="NoSpacing"/>
            </w:pPr>
          </w:p>
          <w:p w14:paraId="5A55FD61" w14:textId="2FE64EA0" w:rsidR="00B70661" w:rsidRDefault="00B70661" w:rsidP="00FB6C92">
            <w:pPr>
              <w:pStyle w:val="NoSpacing"/>
            </w:pPr>
          </w:p>
          <w:p w14:paraId="3163288B" w14:textId="77777777" w:rsidR="00B70661" w:rsidRDefault="00B70661" w:rsidP="00FB6C92">
            <w:pPr>
              <w:pStyle w:val="NoSpacing"/>
            </w:pPr>
          </w:p>
          <w:p w14:paraId="69F53CE2" w14:textId="002D8C7D" w:rsidR="00FB6C92" w:rsidRDefault="00FB6C92" w:rsidP="00FB6C92">
            <w:pPr>
              <w:pStyle w:val="NoSpacing"/>
            </w:pPr>
          </w:p>
          <w:p w14:paraId="6E73377A" w14:textId="77777777" w:rsidR="00FB6C92" w:rsidRDefault="00FB6C92" w:rsidP="00FB6C92">
            <w:pPr>
              <w:pStyle w:val="NoSpacing"/>
            </w:pPr>
          </w:p>
          <w:p w14:paraId="70A1706C" w14:textId="77777777" w:rsidR="0087119A" w:rsidRPr="00D061E2" w:rsidRDefault="0087119A" w:rsidP="00FB6C92">
            <w:pPr>
              <w:pStyle w:val="NoSpacing"/>
            </w:pPr>
          </w:p>
        </w:tc>
        <w:tc>
          <w:tcPr>
            <w:tcW w:w="1168" w:type="dxa"/>
            <w:gridSpan w:val="2"/>
            <w:tcBorders>
              <w:left w:val="single" w:sz="4" w:space="0" w:color="auto"/>
              <w:bottom w:val="single" w:sz="4" w:space="0" w:color="auto"/>
              <w:right w:val="single" w:sz="4" w:space="0" w:color="auto"/>
            </w:tcBorders>
          </w:tcPr>
          <w:p w14:paraId="7C62DF6F" w14:textId="77777777" w:rsidR="00641A12" w:rsidRPr="00D061E2" w:rsidRDefault="00641A12" w:rsidP="00FB6C92">
            <w:pPr>
              <w:pStyle w:val="NoSpacing"/>
            </w:pPr>
          </w:p>
        </w:tc>
        <w:tc>
          <w:tcPr>
            <w:tcW w:w="1169" w:type="dxa"/>
            <w:tcBorders>
              <w:left w:val="single" w:sz="4" w:space="0" w:color="auto"/>
              <w:bottom w:val="single" w:sz="4" w:space="0" w:color="auto"/>
              <w:right w:val="single" w:sz="4" w:space="0" w:color="auto"/>
            </w:tcBorders>
          </w:tcPr>
          <w:p w14:paraId="78229D6E" w14:textId="77777777" w:rsidR="00641A12" w:rsidRPr="00D061E2" w:rsidRDefault="00641A12" w:rsidP="00FB6C92">
            <w:pPr>
              <w:pStyle w:val="NoSpacing"/>
            </w:pPr>
          </w:p>
        </w:tc>
        <w:tc>
          <w:tcPr>
            <w:tcW w:w="2460" w:type="dxa"/>
            <w:gridSpan w:val="2"/>
            <w:tcBorders>
              <w:left w:val="single" w:sz="4" w:space="0" w:color="auto"/>
              <w:bottom w:val="single" w:sz="4" w:space="0" w:color="auto"/>
              <w:right w:val="single" w:sz="4" w:space="0" w:color="auto"/>
            </w:tcBorders>
          </w:tcPr>
          <w:p w14:paraId="62FE8BC1" w14:textId="77777777" w:rsidR="00641A12" w:rsidRPr="00D061E2" w:rsidRDefault="00641A12" w:rsidP="00FB6C92">
            <w:pPr>
              <w:pStyle w:val="NoSpacing"/>
            </w:pPr>
          </w:p>
        </w:tc>
        <w:tc>
          <w:tcPr>
            <w:tcW w:w="1005" w:type="dxa"/>
            <w:tcBorders>
              <w:left w:val="single" w:sz="4" w:space="0" w:color="auto"/>
              <w:bottom w:val="single" w:sz="4" w:space="0" w:color="auto"/>
              <w:right w:val="single" w:sz="4" w:space="0" w:color="auto"/>
            </w:tcBorders>
          </w:tcPr>
          <w:p w14:paraId="5A44629F" w14:textId="77777777" w:rsidR="00641A12" w:rsidRPr="00D061E2" w:rsidRDefault="00641A12" w:rsidP="00FB6C92">
            <w:pPr>
              <w:pStyle w:val="NoSpacing"/>
            </w:pPr>
          </w:p>
        </w:tc>
        <w:tc>
          <w:tcPr>
            <w:tcW w:w="1221" w:type="dxa"/>
            <w:gridSpan w:val="4"/>
            <w:tcBorders>
              <w:left w:val="single" w:sz="4" w:space="0" w:color="auto"/>
              <w:bottom w:val="single" w:sz="4" w:space="0" w:color="auto"/>
              <w:right w:val="single" w:sz="4" w:space="0" w:color="auto"/>
            </w:tcBorders>
          </w:tcPr>
          <w:p w14:paraId="0C88631A" w14:textId="77777777" w:rsidR="00641A12" w:rsidRPr="00D061E2" w:rsidRDefault="00641A12" w:rsidP="00FB6C92">
            <w:pPr>
              <w:pStyle w:val="NoSpacing"/>
            </w:pPr>
          </w:p>
        </w:tc>
      </w:tr>
      <w:tr w:rsidR="00BD0F9C" w:rsidRPr="00D061E2" w14:paraId="6A8F6F7C" w14:textId="77777777" w:rsidTr="00BD0F9C">
        <w:trPr>
          <w:gridAfter w:val="1"/>
          <w:wAfter w:w="15" w:type="dxa"/>
        </w:trPr>
        <w:tc>
          <w:tcPr>
            <w:tcW w:w="9640" w:type="dxa"/>
            <w:gridSpan w:val="11"/>
            <w:tcBorders>
              <w:top w:val="single" w:sz="4" w:space="0" w:color="auto"/>
              <w:left w:val="single" w:sz="12" w:space="0" w:color="auto"/>
              <w:bottom w:val="single" w:sz="12" w:space="0" w:color="auto"/>
              <w:right w:val="single" w:sz="12" w:space="0" w:color="auto"/>
            </w:tcBorders>
            <w:shd w:val="pct12" w:color="auto" w:fill="auto"/>
          </w:tcPr>
          <w:p w14:paraId="3045D8A2" w14:textId="77777777" w:rsidR="00BD0F9C" w:rsidRPr="00FB6C92" w:rsidRDefault="00BD0F9C" w:rsidP="00FB6C92">
            <w:pPr>
              <w:pStyle w:val="NoSpacing"/>
              <w:rPr>
                <w:rFonts w:cstheme="minorHAnsi"/>
                <w:b/>
                <w:bCs/>
              </w:rPr>
            </w:pPr>
            <w:r w:rsidRPr="00FB6C92">
              <w:rPr>
                <w:rFonts w:cstheme="minorHAnsi"/>
                <w:b/>
                <w:bCs/>
              </w:rPr>
              <w:t>EXPERIENCE, SKILLS AND RELEVANT TRAINING</w:t>
            </w:r>
          </w:p>
          <w:p w14:paraId="029492C6" w14:textId="77777777" w:rsidR="00BD0F9C" w:rsidRPr="00D061E2" w:rsidRDefault="00BD0F9C" w:rsidP="00FB6C92">
            <w:pPr>
              <w:pStyle w:val="NoSpacing"/>
            </w:pPr>
            <w:r w:rsidRPr="00D061E2">
              <w:t>Please detail any additional training relevant to the post.</w:t>
            </w:r>
          </w:p>
          <w:p w14:paraId="18CF7A31" w14:textId="77777777" w:rsidR="00BD0F9C" w:rsidRPr="00D061E2" w:rsidRDefault="00BD0F9C" w:rsidP="00FB6C92">
            <w:pPr>
              <w:pStyle w:val="NoSpacing"/>
            </w:pPr>
          </w:p>
        </w:tc>
      </w:tr>
      <w:tr w:rsidR="00BD0F9C" w:rsidRPr="00D061E2" w14:paraId="65CB3C48" w14:textId="77777777" w:rsidTr="00BD0F9C">
        <w:trPr>
          <w:gridAfter w:val="1"/>
          <w:wAfter w:w="15" w:type="dxa"/>
          <w:trHeight w:val="51"/>
        </w:trPr>
        <w:tc>
          <w:tcPr>
            <w:tcW w:w="2675" w:type="dxa"/>
            <w:gridSpan w:val="3"/>
            <w:tcBorders>
              <w:top w:val="single" w:sz="12" w:space="0" w:color="auto"/>
              <w:left w:val="single" w:sz="12" w:space="0" w:color="auto"/>
              <w:bottom w:val="single" w:sz="4" w:space="0" w:color="auto"/>
              <w:right w:val="single" w:sz="12" w:space="0" w:color="auto"/>
            </w:tcBorders>
          </w:tcPr>
          <w:p w14:paraId="1BB4D60B" w14:textId="77777777" w:rsidR="00BD0F9C" w:rsidRPr="00D061E2" w:rsidRDefault="00BD0F9C" w:rsidP="00FB6C92">
            <w:pPr>
              <w:pStyle w:val="NoSpacing"/>
            </w:pPr>
            <w:r w:rsidRPr="00D061E2">
              <w:t>Subject/Course</w:t>
            </w:r>
          </w:p>
        </w:tc>
        <w:tc>
          <w:tcPr>
            <w:tcW w:w="2571" w:type="dxa"/>
            <w:gridSpan w:val="3"/>
            <w:tcBorders>
              <w:top w:val="single" w:sz="12" w:space="0" w:color="auto"/>
              <w:left w:val="single" w:sz="12" w:space="0" w:color="auto"/>
              <w:bottom w:val="single" w:sz="4" w:space="0" w:color="auto"/>
              <w:right w:val="single" w:sz="12" w:space="0" w:color="auto"/>
            </w:tcBorders>
          </w:tcPr>
          <w:p w14:paraId="0384305A" w14:textId="77777777" w:rsidR="00BD0F9C" w:rsidRPr="00D061E2" w:rsidRDefault="00BD0F9C" w:rsidP="00FB6C92">
            <w:pPr>
              <w:pStyle w:val="NoSpacing"/>
            </w:pPr>
            <w:r w:rsidRPr="00D061E2">
              <w:t>Year</w:t>
            </w:r>
          </w:p>
        </w:tc>
        <w:tc>
          <w:tcPr>
            <w:tcW w:w="3198" w:type="dxa"/>
            <w:gridSpan w:val="3"/>
            <w:tcBorders>
              <w:top w:val="single" w:sz="12" w:space="0" w:color="auto"/>
              <w:left w:val="single" w:sz="12" w:space="0" w:color="auto"/>
              <w:bottom w:val="single" w:sz="4" w:space="0" w:color="auto"/>
              <w:right w:val="single" w:sz="12" w:space="0" w:color="auto"/>
            </w:tcBorders>
          </w:tcPr>
          <w:p w14:paraId="013FA3B2" w14:textId="77777777" w:rsidR="00BD0F9C" w:rsidRPr="00D061E2" w:rsidRDefault="00BD0F9C" w:rsidP="00FB6C92">
            <w:pPr>
              <w:pStyle w:val="NoSpacing"/>
            </w:pPr>
            <w:r w:rsidRPr="00D061E2">
              <w:t>Name of Training Provider</w:t>
            </w:r>
          </w:p>
        </w:tc>
        <w:tc>
          <w:tcPr>
            <w:tcW w:w="1196" w:type="dxa"/>
            <w:gridSpan w:val="2"/>
            <w:tcBorders>
              <w:top w:val="single" w:sz="12" w:space="0" w:color="auto"/>
              <w:left w:val="single" w:sz="12" w:space="0" w:color="auto"/>
              <w:bottom w:val="single" w:sz="4" w:space="0" w:color="auto"/>
              <w:right w:val="single" w:sz="12" w:space="0" w:color="auto"/>
            </w:tcBorders>
          </w:tcPr>
          <w:p w14:paraId="0177A395" w14:textId="77777777" w:rsidR="00BD0F9C" w:rsidRPr="00D061E2" w:rsidRDefault="00BD0F9C" w:rsidP="00FB6C92">
            <w:pPr>
              <w:pStyle w:val="NoSpacing"/>
            </w:pPr>
            <w:r w:rsidRPr="00D061E2">
              <w:t>Level</w:t>
            </w:r>
          </w:p>
        </w:tc>
      </w:tr>
      <w:tr w:rsidR="00BD0F9C" w:rsidRPr="00D061E2" w14:paraId="4709C165" w14:textId="77777777" w:rsidTr="00EC79DB">
        <w:trPr>
          <w:gridAfter w:val="1"/>
          <w:wAfter w:w="15" w:type="dxa"/>
          <w:trHeight w:val="6614"/>
        </w:trPr>
        <w:tc>
          <w:tcPr>
            <w:tcW w:w="2675" w:type="dxa"/>
            <w:gridSpan w:val="3"/>
            <w:tcBorders>
              <w:top w:val="single" w:sz="4" w:space="0" w:color="auto"/>
              <w:left w:val="single" w:sz="4" w:space="0" w:color="auto"/>
              <w:bottom w:val="single" w:sz="4" w:space="0" w:color="auto"/>
              <w:right w:val="single" w:sz="4" w:space="0" w:color="auto"/>
            </w:tcBorders>
          </w:tcPr>
          <w:p w14:paraId="40D4817D" w14:textId="77777777" w:rsidR="00BD0F9C" w:rsidRPr="00D061E2" w:rsidRDefault="00BD0F9C" w:rsidP="00FB6C92">
            <w:pPr>
              <w:pStyle w:val="NoSpacing"/>
            </w:pPr>
          </w:p>
        </w:tc>
        <w:tc>
          <w:tcPr>
            <w:tcW w:w="2571" w:type="dxa"/>
            <w:gridSpan w:val="3"/>
            <w:tcBorders>
              <w:top w:val="single" w:sz="4" w:space="0" w:color="auto"/>
              <w:left w:val="single" w:sz="4" w:space="0" w:color="auto"/>
              <w:bottom w:val="single" w:sz="4" w:space="0" w:color="auto"/>
              <w:right w:val="single" w:sz="4" w:space="0" w:color="auto"/>
            </w:tcBorders>
          </w:tcPr>
          <w:p w14:paraId="33787626" w14:textId="77777777" w:rsidR="00BD0F9C" w:rsidRPr="00D061E2" w:rsidRDefault="00BD0F9C" w:rsidP="00FB6C92">
            <w:pPr>
              <w:pStyle w:val="NoSpacing"/>
            </w:pPr>
          </w:p>
        </w:tc>
        <w:tc>
          <w:tcPr>
            <w:tcW w:w="3198" w:type="dxa"/>
            <w:gridSpan w:val="3"/>
            <w:tcBorders>
              <w:top w:val="single" w:sz="4" w:space="0" w:color="auto"/>
              <w:left w:val="single" w:sz="4" w:space="0" w:color="auto"/>
              <w:bottom w:val="single" w:sz="4" w:space="0" w:color="auto"/>
              <w:right w:val="single" w:sz="4" w:space="0" w:color="auto"/>
            </w:tcBorders>
          </w:tcPr>
          <w:p w14:paraId="3C49CDCB" w14:textId="77777777" w:rsidR="00BD0F9C" w:rsidRDefault="00BD0F9C" w:rsidP="00FB6C92">
            <w:pPr>
              <w:pStyle w:val="NoSpacing"/>
            </w:pPr>
          </w:p>
          <w:p w14:paraId="2A19C10A" w14:textId="77777777" w:rsidR="00F14CD7" w:rsidRDefault="00F14CD7" w:rsidP="00FB6C92">
            <w:pPr>
              <w:pStyle w:val="NoSpacing"/>
            </w:pPr>
          </w:p>
          <w:p w14:paraId="1D7AFD16" w14:textId="77777777" w:rsidR="00F14CD7" w:rsidRDefault="00F14CD7" w:rsidP="00FB6C92">
            <w:pPr>
              <w:pStyle w:val="NoSpacing"/>
            </w:pPr>
          </w:p>
          <w:p w14:paraId="059ACFD6" w14:textId="77777777" w:rsidR="00F14CD7" w:rsidRDefault="00F14CD7" w:rsidP="00FB6C92">
            <w:pPr>
              <w:pStyle w:val="NoSpacing"/>
            </w:pPr>
          </w:p>
          <w:p w14:paraId="44B3AE76" w14:textId="77777777" w:rsidR="00F14CD7" w:rsidRDefault="00F14CD7" w:rsidP="00FB6C92">
            <w:pPr>
              <w:pStyle w:val="NoSpacing"/>
            </w:pPr>
          </w:p>
          <w:p w14:paraId="66B1462B" w14:textId="77777777" w:rsidR="00F14CD7" w:rsidRDefault="00F14CD7" w:rsidP="00FB6C92">
            <w:pPr>
              <w:pStyle w:val="NoSpacing"/>
            </w:pPr>
          </w:p>
          <w:p w14:paraId="0B79A606" w14:textId="77777777" w:rsidR="00F14CD7" w:rsidRDefault="00F14CD7" w:rsidP="00FB6C92">
            <w:pPr>
              <w:pStyle w:val="NoSpacing"/>
            </w:pPr>
          </w:p>
          <w:p w14:paraId="206DA33D" w14:textId="77777777" w:rsidR="00F14CD7" w:rsidRDefault="00F14CD7" w:rsidP="00FB6C92">
            <w:pPr>
              <w:pStyle w:val="NoSpacing"/>
            </w:pPr>
          </w:p>
          <w:p w14:paraId="37F6AC05" w14:textId="77777777" w:rsidR="00F14CD7" w:rsidRDefault="00F14CD7" w:rsidP="00FB6C92">
            <w:pPr>
              <w:pStyle w:val="NoSpacing"/>
            </w:pPr>
          </w:p>
          <w:p w14:paraId="55B4DCDB" w14:textId="77777777" w:rsidR="00F14CD7" w:rsidRDefault="00F14CD7" w:rsidP="00FB6C92">
            <w:pPr>
              <w:pStyle w:val="NoSpacing"/>
            </w:pPr>
          </w:p>
          <w:p w14:paraId="3B19CC58" w14:textId="77777777" w:rsidR="00F14CD7" w:rsidRDefault="00F14CD7" w:rsidP="00FB6C92">
            <w:pPr>
              <w:pStyle w:val="NoSpacing"/>
            </w:pPr>
          </w:p>
          <w:p w14:paraId="759B217A" w14:textId="77777777" w:rsidR="00F14CD7" w:rsidRDefault="00F14CD7" w:rsidP="00FB6C92">
            <w:pPr>
              <w:pStyle w:val="NoSpacing"/>
            </w:pPr>
          </w:p>
          <w:p w14:paraId="1313A893" w14:textId="77777777" w:rsidR="00F14CD7" w:rsidRDefault="00F14CD7" w:rsidP="00FB6C92">
            <w:pPr>
              <w:pStyle w:val="NoSpacing"/>
            </w:pPr>
          </w:p>
          <w:p w14:paraId="2F594C33" w14:textId="284D150A" w:rsidR="00F14CD7" w:rsidRPr="00D061E2" w:rsidRDefault="00F14CD7" w:rsidP="00FB6C92">
            <w:pPr>
              <w:pStyle w:val="NoSpacing"/>
            </w:pPr>
          </w:p>
        </w:tc>
        <w:tc>
          <w:tcPr>
            <w:tcW w:w="1196" w:type="dxa"/>
            <w:gridSpan w:val="2"/>
            <w:tcBorders>
              <w:top w:val="single" w:sz="4" w:space="0" w:color="auto"/>
              <w:left w:val="single" w:sz="4" w:space="0" w:color="auto"/>
              <w:bottom w:val="single" w:sz="4" w:space="0" w:color="auto"/>
              <w:right w:val="single" w:sz="4" w:space="0" w:color="auto"/>
            </w:tcBorders>
          </w:tcPr>
          <w:p w14:paraId="0FCD0371" w14:textId="77777777" w:rsidR="00BD0F9C" w:rsidRPr="00D061E2" w:rsidRDefault="00BD0F9C" w:rsidP="00FB6C92">
            <w:pPr>
              <w:pStyle w:val="NoSpacing"/>
            </w:pPr>
          </w:p>
        </w:tc>
      </w:tr>
      <w:tr w:rsidR="00BD0F9C" w:rsidRPr="00D061E2" w14:paraId="140A5164" w14:textId="77777777" w:rsidTr="00BD0F9C">
        <w:trPr>
          <w:gridAfter w:val="1"/>
          <w:wAfter w:w="15" w:type="dxa"/>
          <w:trHeight w:val="557"/>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D1422" w14:textId="77777777" w:rsidR="00BD0F9C" w:rsidRPr="00FB6C92" w:rsidRDefault="00BD0F9C" w:rsidP="00FB6C92">
            <w:pPr>
              <w:pStyle w:val="NoSpacing"/>
              <w:rPr>
                <w:b/>
                <w:bCs/>
              </w:rPr>
            </w:pPr>
            <w:r w:rsidRPr="00FB6C92">
              <w:rPr>
                <w:rFonts w:cstheme="minorHAnsi"/>
                <w:b/>
                <w:bCs/>
              </w:rPr>
              <w:lastRenderedPageBreak/>
              <w:t>MEMBERSHIP OF PROFESSIONAL INSTITUTES</w:t>
            </w:r>
          </w:p>
        </w:tc>
      </w:tr>
      <w:tr w:rsidR="00BD0F9C" w:rsidRPr="00D061E2" w14:paraId="7529A6A5" w14:textId="77777777" w:rsidTr="00BD0F9C">
        <w:trPr>
          <w:gridAfter w:val="1"/>
          <w:wAfter w:w="15" w:type="dxa"/>
          <w:trHeight w:val="682"/>
        </w:trPr>
        <w:tc>
          <w:tcPr>
            <w:tcW w:w="2675" w:type="dxa"/>
            <w:gridSpan w:val="3"/>
            <w:tcBorders>
              <w:top w:val="single" w:sz="4" w:space="0" w:color="auto"/>
              <w:left w:val="single" w:sz="4" w:space="0" w:color="auto"/>
              <w:bottom w:val="single" w:sz="4" w:space="0" w:color="auto"/>
              <w:right w:val="single" w:sz="4" w:space="0" w:color="auto"/>
            </w:tcBorders>
          </w:tcPr>
          <w:p w14:paraId="6AE13886" w14:textId="77777777" w:rsidR="00BD0F9C" w:rsidRPr="00D061E2" w:rsidRDefault="00BD0F9C" w:rsidP="00FB6C92">
            <w:pPr>
              <w:pStyle w:val="NoSpacing"/>
            </w:pPr>
            <w:r w:rsidRPr="00D061E2">
              <w:t>Name of Institute</w:t>
            </w:r>
          </w:p>
        </w:tc>
        <w:tc>
          <w:tcPr>
            <w:tcW w:w="2571" w:type="dxa"/>
            <w:gridSpan w:val="3"/>
            <w:tcBorders>
              <w:top w:val="single" w:sz="4" w:space="0" w:color="auto"/>
              <w:left w:val="single" w:sz="4" w:space="0" w:color="auto"/>
              <w:bottom w:val="single" w:sz="4" w:space="0" w:color="auto"/>
              <w:right w:val="single" w:sz="4" w:space="0" w:color="auto"/>
            </w:tcBorders>
          </w:tcPr>
          <w:p w14:paraId="5D426CA8" w14:textId="77777777" w:rsidR="00BD0F9C" w:rsidRPr="00D061E2" w:rsidRDefault="00BD0F9C" w:rsidP="00FB6C92">
            <w:pPr>
              <w:pStyle w:val="NoSpacing"/>
            </w:pPr>
            <w:r w:rsidRPr="00D061E2">
              <w:t>Current Status</w:t>
            </w:r>
          </w:p>
        </w:tc>
        <w:tc>
          <w:tcPr>
            <w:tcW w:w="4394" w:type="dxa"/>
            <w:gridSpan w:val="5"/>
            <w:tcBorders>
              <w:top w:val="single" w:sz="4" w:space="0" w:color="auto"/>
              <w:left w:val="single" w:sz="4" w:space="0" w:color="auto"/>
              <w:bottom w:val="single" w:sz="4" w:space="0" w:color="auto"/>
              <w:right w:val="single" w:sz="4" w:space="0" w:color="auto"/>
            </w:tcBorders>
          </w:tcPr>
          <w:p w14:paraId="584F4C29" w14:textId="77777777" w:rsidR="00BD0F9C" w:rsidRPr="00D061E2" w:rsidRDefault="00BD0F9C" w:rsidP="00FB6C92">
            <w:pPr>
              <w:pStyle w:val="NoSpacing"/>
            </w:pPr>
            <w:r w:rsidRPr="00D061E2">
              <w:t>Date Awarded</w:t>
            </w:r>
          </w:p>
        </w:tc>
      </w:tr>
      <w:tr w:rsidR="00BD0F9C" w:rsidRPr="00D061E2" w14:paraId="663973BE" w14:textId="77777777" w:rsidTr="0062535B">
        <w:trPr>
          <w:gridAfter w:val="1"/>
          <w:wAfter w:w="15" w:type="dxa"/>
          <w:trHeight w:val="3037"/>
        </w:trPr>
        <w:tc>
          <w:tcPr>
            <w:tcW w:w="2675" w:type="dxa"/>
            <w:gridSpan w:val="3"/>
            <w:tcBorders>
              <w:top w:val="single" w:sz="4" w:space="0" w:color="auto"/>
              <w:left w:val="single" w:sz="4" w:space="0" w:color="auto"/>
              <w:bottom w:val="single" w:sz="4" w:space="0" w:color="auto"/>
              <w:right w:val="single" w:sz="4" w:space="0" w:color="auto"/>
            </w:tcBorders>
          </w:tcPr>
          <w:p w14:paraId="59EAFB68" w14:textId="77777777" w:rsidR="00BD0F9C" w:rsidRPr="00D061E2" w:rsidRDefault="00BD0F9C" w:rsidP="00FB6C92">
            <w:pPr>
              <w:pStyle w:val="NoSpacing"/>
            </w:pPr>
          </w:p>
        </w:tc>
        <w:tc>
          <w:tcPr>
            <w:tcW w:w="2571" w:type="dxa"/>
            <w:gridSpan w:val="3"/>
            <w:tcBorders>
              <w:top w:val="single" w:sz="4" w:space="0" w:color="auto"/>
              <w:left w:val="single" w:sz="4" w:space="0" w:color="auto"/>
              <w:bottom w:val="single" w:sz="4" w:space="0" w:color="auto"/>
              <w:right w:val="single" w:sz="4" w:space="0" w:color="auto"/>
            </w:tcBorders>
          </w:tcPr>
          <w:p w14:paraId="26BB9B2D" w14:textId="77777777" w:rsidR="00BD0F9C" w:rsidRPr="00D061E2" w:rsidRDefault="00BD0F9C" w:rsidP="00FB6C92">
            <w:pPr>
              <w:pStyle w:val="NoSpacing"/>
            </w:pPr>
          </w:p>
        </w:tc>
        <w:tc>
          <w:tcPr>
            <w:tcW w:w="4394" w:type="dxa"/>
            <w:gridSpan w:val="5"/>
            <w:tcBorders>
              <w:top w:val="single" w:sz="4" w:space="0" w:color="auto"/>
              <w:left w:val="single" w:sz="4" w:space="0" w:color="auto"/>
              <w:bottom w:val="single" w:sz="4" w:space="0" w:color="auto"/>
              <w:right w:val="single" w:sz="4" w:space="0" w:color="auto"/>
            </w:tcBorders>
          </w:tcPr>
          <w:p w14:paraId="063CD163" w14:textId="77777777" w:rsidR="00BD0F9C" w:rsidRPr="00D061E2" w:rsidRDefault="00BD0F9C" w:rsidP="00FB6C92">
            <w:pPr>
              <w:pStyle w:val="NoSpacing"/>
            </w:pPr>
          </w:p>
        </w:tc>
      </w:tr>
      <w:tr w:rsidR="00BD0F9C" w:rsidRPr="00D061E2" w14:paraId="16CC1489" w14:textId="77777777" w:rsidTr="00164B6E">
        <w:trPr>
          <w:gridAfter w:val="1"/>
          <w:wAfter w:w="15" w:type="dxa"/>
          <w:trHeight w:val="564"/>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A2361" w14:textId="16085ADC" w:rsidR="00BD0F9C" w:rsidRPr="00FB6C92" w:rsidRDefault="00BD0F9C" w:rsidP="00164B6E">
            <w:pPr>
              <w:pStyle w:val="NoSpacing"/>
              <w:jc w:val="center"/>
              <w:rPr>
                <w:b/>
                <w:bCs/>
              </w:rPr>
            </w:pPr>
            <w:r w:rsidRPr="00FB6C92">
              <w:rPr>
                <w:rFonts w:cstheme="minorHAnsi"/>
                <w:b/>
                <w:bCs/>
              </w:rPr>
              <w:t>GENERAL INFORMATIO</w:t>
            </w:r>
            <w:r w:rsidR="00164B6E">
              <w:rPr>
                <w:rFonts w:cstheme="minorHAnsi"/>
                <w:b/>
                <w:bCs/>
              </w:rPr>
              <w:t>N</w:t>
            </w:r>
          </w:p>
        </w:tc>
      </w:tr>
      <w:tr w:rsidR="00BD0F9C" w:rsidRPr="00D061E2" w14:paraId="63E72EAA" w14:textId="77777777" w:rsidTr="00BD0F9C">
        <w:trPr>
          <w:gridAfter w:val="1"/>
          <w:wAfter w:w="15" w:type="dxa"/>
          <w:trHeight w:val="711"/>
        </w:trPr>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2E3C8C82" w14:textId="77777777" w:rsidR="00BD0F9C" w:rsidRPr="00D061E2" w:rsidRDefault="00BD0F9C" w:rsidP="00FB6C92">
            <w:pPr>
              <w:pStyle w:val="NoSpacing"/>
              <w:rPr>
                <w:rFonts w:cstheme="minorHAnsi"/>
              </w:rPr>
            </w:pPr>
            <w:r w:rsidRPr="00D061E2">
              <w:rPr>
                <w:rFonts w:cstheme="minorHAnsi"/>
              </w:rPr>
              <w:t>Do you have any voluntary work, public service commitments or any relevant experience, which you wish to draw to our attention?</w:t>
            </w:r>
          </w:p>
        </w:tc>
      </w:tr>
      <w:tr w:rsidR="00BD0F9C" w:rsidRPr="00D061E2" w14:paraId="4395D543" w14:textId="77777777" w:rsidTr="0062535B">
        <w:trPr>
          <w:gridAfter w:val="1"/>
          <w:wAfter w:w="15" w:type="dxa"/>
          <w:trHeight w:val="3118"/>
        </w:trPr>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6C819DF6" w14:textId="77777777" w:rsidR="00BD0F9C" w:rsidRPr="00D061E2" w:rsidRDefault="00BD0F9C" w:rsidP="00FB6C92">
            <w:pPr>
              <w:pStyle w:val="NoSpacing"/>
            </w:pPr>
          </w:p>
        </w:tc>
      </w:tr>
    </w:tbl>
    <w:p w14:paraId="0F3A1865" w14:textId="05509308" w:rsidR="00EB6680" w:rsidRDefault="00EB6680" w:rsidP="00FB6C92">
      <w:pPr>
        <w:pStyle w:val="NoSpacing"/>
      </w:pPr>
    </w:p>
    <w:tbl>
      <w:tblPr>
        <w:tblStyle w:val="TableGrid"/>
        <w:tblW w:w="9640" w:type="dxa"/>
        <w:tblInd w:w="-299" w:type="dxa"/>
        <w:tblLayout w:type="fixed"/>
        <w:tblLook w:val="04A0" w:firstRow="1" w:lastRow="0" w:firstColumn="1" w:lastColumn="0" w:noHBand="0" w:noVBand="1"/>
      </w:tblPr>
      <w:tblGrid>
        <w:gridCol w:w="1411"/>
        <w:gridCol w:w="577"/>
        <w:gridCol w:w="262"/>
        <w:gridCol w:w="886"/>
        <w:gridCol w:w="1383"/>
        <w:gridCol w:w="727"/>
        <w:gridCol w:w="63"/>
        <w:gridCol w:w="470"/>
        <w:gridCol w:w="360"/>
        <w:gridCol w:w="460"/>
        <w:gridCol w:w="707"/>
        <w:gridCol w:w="153"/>
        <w:gridCol w:w="7"/>
        <w:gridCol w:w="16"/>
        <w:gridCol w:w="2158"/>
      </w:tblGrid>
      <w:tr w:rsidR="00BD0F9C" w:rsidRPr="00D061E2" w14:paraId="7124D2C3" w14:textId="77777777" w:rsidTr="00EB6680">
        <w:trPr>
          <w:trHeight w:val="346"/>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6233E95" w14:textId="1DF65C27" w:rsidR="00BD0F9C" w:rsidRPr="00D061E2" w:rsidRDefault="00BD0F9C" w:rsidP="00FB6C92">
            <w:pPr>
              <w:pStyle w:val="NoSpacing"/>
              <w:rPr>
                <w:rFonts w:cstheme="minorHAnsi"/>
              </w:rPr>
            </w:pPr>
            <w:r w:rsidRPr="00D061E2">
              <w:rPr>
                <w:rFonts w:cstheme="minorHAnsi"/>
              </w:rPr>
              <w:t xml:space="preserve">Do you have any private business commitments? If so, please provide a brief description. </w:t>
            </w:r>
          </w:p>
        </w:tc>
      </w:tr>
      <w:tr w:rsidR="00BD0F9C" w:rsidRPr="00D061E2" w14:paraId="6253C4F1" w14:textId="77777777" w:rsidTr="00EB6680">
        <w:trPr>
          <w:trHeight w:val="1606"/>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2CB66D9D" w14:textId="77777777" w:rsidR="00BD0F9C" w:rsidRPr="00D061E2" w:rsidRDefault="00BD0F9C" w:rsidP="00FB6C92">
            <w:pPr>
              <w:pStyle w:val="NoSpacing"/>
              <w:rPr>
                <w:rFonts w:cstheme="minorHAnsi"/>
              </w:rPr>
            </w:pPr>
          </w:p>
          <w:p w14:paraId="6D97F3BA" w14:textId="77777777" w:rsidR="00BD0F9C" w:rsidRPr="00D061E2" w:rsidRDefault="00BD0F9C" w:rsidP="00FB6C92">
            <w:pPr>
              <w:pStyle w:val="NoSpacing"/>
            </w:pPr>
          </w:p>
          <w:p w14:paraId="796E22A6" w14:textId="77777777" w:rsidR="00BD0F9C" w:rsidRPr="00D061E2" w:rsidRDefault="00BD0F9C" w:rsidP="00FB6C92">
            <w:pPr>
              <w:pStyle w:val="NoSpacing"/>
            </w:pPr>
          </w:p>
          <w:p w14:paraId="113432B8" w14:textId="77777777" w:rsidR="00BD0F9C" w:rsidRPr="00D061E2" w:rsidRDefault="00BD0F9C" w:rsidP="00FB6C92">
            <w:pPr>
              <w:pStyle w:val="NoSpacing"/>
            </w:pPr>
          </w:p>
          <w:p w14:paraId="1A8A6C6D" w14:textId="77777777" w:rsidR="00BD0F9C" w:rsidRPr="00D061E2" w:rsidRDefault="00BD0F9C" w:rsidP="00FB6C92">
            <w:pPr>
              <w:pStyle w:val="NoSpacing"/>
            </w:pPr>
          </w:p>
          <w:p w14:paraId="4B6E522F" w14:textId="77777777" w:rsidR="00BD0F9C" w:rsidRPr="00D061E2" w:rsidRDefault="00BD0F9C" w:rsidP="00FB6C92">
            <w:pPr>
              <w:pStyle w:val="NoSpacing"/>
            </w:pPr>
          </w:p>
        </w:tc>
      </w:tr>
      <w:tr w:rsidR="00BD0F9C" w:rsidRPr="00D061E2" w14:paraId="70FD9838" w14:textId="77777777" w:rsidTr="00EB6680">
        <w:trPr>
          <w:trHeight w:val="691"/>
        </w:trPr>
        <w:tc>
          <w:tcPr>
            <w:tcW w:w="4519" w:type="dxa"/>
            <w:gridSpan w:val="5"/>
            <w:tcBorders>
              <w:top w:val="single" w:sz="4" w:space="0" w:color="auto"/>
              <w:left w:val="single" w:sz="4" w:space="0" w:color="auto"/>
              <w:bottom w:val="single" w:sz="4" w:space="0" w:color="auto"/>
              <w:right w:val="single" w:sz="4" w:space="0" w:color="auto"/>
            </w:tcBorders>
            <w:shd w:val="clear" w:color="auto" w:fill="auto"/>
          </w:tcPr>
          <w:p w14:paraId="42B732A8" w14:textId="77777777" w:rsidR="00BD0F9C" w:rsidRPr="00FB6C92" w:rsidRDefault="00BD0F9C" w:rsidP="00FB6C92">
            <w:pPr>
              <w:pStyle w:val="NoSpacing"/>
              <w:rPr>
                <w:rFonts w:cstheme="minorHAnsi"/>
                <w:b/>
                <w:bCs/>
              </w:rPr>
            </w:pPr>
            <w:r w:rsidRPr="00FB6C92">
              <w:rPr>
                <w:rFonts w:cstheme="minorHAnsi"/>
                <w:b/>
                <w:bCs/>
              </w:rPr>
              <w:t>Do you own a car?</w:t>
            </w:r>
          </w:p>
        </w:tc>
        <w:tc>
          <w:tcPr>
            <w:tcW w:w="2080" w:type="dxa"/>
            <w:gridSpan w:val="5"/>
            <w:tcBorders>
              <w:top w:val="single" w:sz="4" w:space="0" w:color="auto"/>
              <w:left w:val="single" w:sz="4" w:space="0" w:color="auto"/>
              <w:bottom w:val="single" w:sz="4" w:space="0" w:color="auto"/>
              <w:right w:val="single" w:sz="4" w:space="0" w:color="auto"/>
            </w:tcBorders>
            <w:shd w:val="clear" w:color="auto" w:fill="auto"/>
          </w:tcPr>
          <w:p w14:paraId="091F4076" w14:textId="77777777" w:rsidR="00BD0F9C" w:rsidRPr="00D061E2" w:rsidRDefault="00BD0F9C" w:rsidP="00FB6C92">
            <w:pPr>
              <w:pStyle w:val="NoSpacing"/>
              <w:rPr>
                <w:rFonts w:cstheme="minorHAnsi"/>
              </w:rPr>
            </w:pPr>
            <w:r w:rsidRPr="00D061E2">
              <w:rPr>
                <w:rFonts w:cstheme="minorHAnsi"/>
                <w:noProof/>
                <w:lang w:eastAsia="en-GB"/>
              </w:rPr>
              <mc:AlternateContent>
                <mc:Choice Requires="wps">
                  <w:drawing>
                    <wp:anchor distT="0" distB="0" distL="114300" distR="114300" simplePos="0" relativeHeight="251658249" behindDoc="0" locked="0" layoutInCell="1" allowOverlap="1" wp14:anchorId="34657976" wp14:editId="33F18187">
                      <wp:simplePos x="0" y="0"/>
                      <wp:positionH relativeFrom="column">
                        <wp:posOffset>340995</wp:posOffset>
                      </wp:positionH>
                      <wp:positionV relativeFrom="paragraph">
                        <wp:posOffset>27940</wp:posOffset>
                      </wp:positionV>
                      <wp:extent cx="215900" cy="165100"/>
                      <wp:effectExtent l="12700" t="12700" r="12700" b="12700"/>
                      <wp:wrapNone/>
                      <wp:docPr id="309" name="Rectangle 309"/>
                      <wp:cNvGraphicFramePr/>
                      <a:graphic xmlns:a="http://schemas.openxmlformats.org/drawingml/2006/main">
                        <a:graphicData uri="http://schemas.microsoft.com/office/word/2010/wordprocessingShape">
                          <wps:wsp>
                            <wps:cNvSpPr/>
                            <wps:spPr>
                              <a:xfrm>
                                <a:off x="0" y="0"/>
                                <a:ext cx="2159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DBE8E" id="Rectangle 309" o:spid="_x0000_s1026" style="position:absolute;margin-left:26.85pt;margin-top:2.2pt;width:17pt;height:13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" fillcolor="white [3201]" strokecolor="black [3213]" strokeweight="1pt"/>
                  </w:pict>
                </mc:Fallback>
              </mc:AlternateContent>
            </w:r>
            <w:r w:rsidRPr="00D061E2">
              <w:rPr>
                <w:rFonts w:cstheme="minorHAnsi"/>
              </w:rPr>
              <w:t xml:space="preserve">Yes </w:t>
            </w:r>
          </w:p>
        </w:tc>
        <w:tc>
          <w:tcPr>
            <w:tcW w:w="3041" w:type="dxa"/>
            <w:gridSpan w:val="5"/>
            <w:tcBorders>
              <w:top w:val="single" w:sz="4" w:space="0" w:color="auto"/>
              <w:left w:val="single" w:sz="4" w:space="0" w:color="auto"/>
              <w:bottom w:val="single" w:sz="4" w:space="0" w:color="auto"/>
              <w:right w:val="single" w:sz="4" w:space="0" w:color="auto"/>
            </w:tcBorders>
            <w:shd w:val="clear" w:color="auto" w:fill="auto"/>
          </w:tcPr>
          <w:p w14:paraId="0EF891C9" w14:textId="77777777" w:rsidR="00BD0F9C" w:rsidRPr="00D061E2" w:rsidRDefault="00BD0F9C" w:rsidP="00FB6C92">
            <w:pPr>
              <w:pStyle w:val="NoSpacing"/>
              <w:rPr>
                <w:rFonts w:cstheme="minorHAnsi"/>
              </w:rPr>
            </w:pPr>
            <w:r w:rsidRPr="00D061E2">
              <w:rPr>
                <w:rFonts w:cstheme="minorHAnsi"/>
                <w:noProof/>
                <w:lang w:eastAsia="en-GB"/>
              </w:rPr>
              <mc:AlternateContent>
                <mc:Choice Requires="wps">
                  <w:drawing>
                    <wp:anchor distT="0" distB="0" distL="114300" distR="114300" simplePos="0" relativeHeight="251658250" behindDoc="0" locked="0" layoutInCell="1" allowOverlap="1" wp14:anchorId="5302F3D4" wp14:editId="3350F969">
                      <wp:simplePos x="0" y="0"/>
                      <wp:positionH relativeFrom="column">
                        <wp:posOffset>304800</wp:posOffset>
                      </wp:positionH>
                      <wp:positionV relativeFrom="paragraph">
                        <wp:posOffset>29845</wp:posOffset>
                      </wp:positionV>
                      <wp:extent cx="215900" cy="165100"/>
                      <wp:effectExtent l="12700" t="12700" r="12700" b="12700"/>
                      <wp:wrapNone/>
                      <wp:docPr id="310" name="Rectangle 310"/>
                      <wp:cNvGraphicFramePr/>
                      <a:graphic xmlns:a="http://schemas.openxmlformats.org/drawingml/2006/main">
                        <a:graphicData uri="http://schemas.microsoft.com/office/word/2010/wordprocessingShape">
                          <wps:wsp>
                            <wps:cNvSpPr/>
                            <wps:spPr>
                              <a:xfrm>
                                <a:off x="0" y="0"/>
                                <a:ext cx="2159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163C8" id="Rectangle 310" o:spid="_x0000_s1026" style="position:absolute;margin-left:24pt;margin-top:2.35pt;width:17pt;height:13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" fillcolor="white [3201]" strokecolor="black [3213]" strokeweight="1pt"/>
                  </w:pict>
                </mc:Fallback>
              </mc:AlternateContent>
            </w:r>
            <w:r w:rsidRPr="00D061E2">
              <w:rPr>
                <w:rFonts w:cstheme="minorHAnsi"/>
              </w:rPr>
              <w:t xml:space="preserve">No </w:t>
            </w:r>
          </w:p>
        </w:tc>
      </w:tr>
      <w:tr w:rsidR="00BD0F9C" w:rsidRPr="00D061E2" w14:paraId="7583EA81" w14:textId="77777777" w:rsidTr="00EB6680">
        <w:trPr>
          <w:trHeight w:val="577"/>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4BC59221" w14:textId="77777777" w:rsidR="00BD0F9C" w:rsidRPr="00D061E2" w:rsidRDefault="00BD0F9C" w:rsidP="00FB6C92">
            <w:pPr>
              <w:pStyle w:val="NoSpacing"/>
              <w:rPr>
                <w:rFonts w:ascii="Calibri" w:hAnsi="Calibri" w:cs="Calibri"/>
              </w:rPr>
            </w:pPr>
            <w:r w:rsidRPr="00D061E2">
              <w:rPr>
                <w:rFonts w:ascii="Calibri" w:hAnsi="Calibri" w:cs="Calibri"/>
                <w:b/>
              </w:rPr>
              <w:t>Please describe your IT experiences and competencies; explain which programmes you are familiar with.</w:t>
            </w:r>
            <w:r w:rsidRPr="00D061E2">
              <w:rPr>
                <w:rFonts w:ascii="Calibri" w:hAnsi="Calibri" w:cs="Calibri"/>
              </w:rPr>
              <w:t xml:space="preserve"> </w:t>
            </w:r>
          </w:p>
        </w:tc>
      </w:tr>
      <w:tr w:rsidR="00BD0F9C" w:rsidRPr="00D061E2" w14:paraId="2C72FD95" w14:textId="77777777" w:rsidTr="006735AF">
        <w:trPr>
          <w:trHeight w:val="1833"/>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0C853FE" w14:textId="77777777" w:rsidR="00BD0F9C" w:rsidRPr="00D061E2" w:rsidRDefault="00BD0F9C" w:rsidP="00FB6C92">
            <w:pPr>
              <w:pStyle w:val="NoSpacing"/>
              <w:rPr>
                <w:rFonts w:ascii="Calibri" w:hAnsi="Calibri" w:cs="Calibri"/>
                <w:b/>
              </w:rPr>
            </w:pPr>
          </w:p>
          <w:p w14:paraId="004B1E27" w14:textId="77777777" w:rsidR="00BD0F9C" w:rsidRPr="00D061E2" w:rsidRDefault="00BD0F9C" w:rsidP="00FB6C92">
            <w:pPr>
              <w:pStyle w:val="NoSpacing"/>
              <w:rPr>
                <w:rFonts w:ascii="Calibri" w:hAnsi="Calibri" w:cs="Calibri"/>
                <w:b/>
              </w:rPr>
            </w:pPr>
          </w:p>
          <w:p w14:paraId="5CD080B4" w14:textId="77777777" w:rsidR="00BD0F9C" w:rsidRPr="00D061E2" w:rsidRDefault="00BD0F9C" w:rsidP="00FB6C92">
            <w:pPr>
              <w:pStyle w:val="NoSpacing"/>
              <w:rPr>
                <w:rFonts w:ascii="Calibri" w:hAnsi="Calibri" w:cs="Calibri"/>
                <w:b/>
              </w:rPr>
            </w:pPr>
          </w:p>
          <w:p w14:paraId="45E65E9F" w14:textId="77777777" w:rsidR="00BD0F9C" w:rsidRPr="00D061E2" w:rsidRDefault="00BD0F9C" w:rsidP="00FB6C92">
            <w:pPr>
              <w:pStyle w:val="NoSpacing"/>
              <w:rPr>
                <w:rFonts w:ascii="Calibri" w:hAnsi="Calibri" w:cs="Calibri"/>
                <w:b/>
              </w:rPr>
            </w:pPr>
          </w:p>
          <w:p w14:paraId="31C8CAD6" w14:textId="77777777" w:rsidR="00BD0F9C" w:rsidRPr="00D061E2" w:rsidRDefault="00BD0F9C" w:rsidP="00FB6C92">
            <w:pPr>
              <w:pStyle w:val="NoSpacing"/>
              <w:rPr>
                <w:rFonts w:ascii="Calibri" w:hAnsi="Calibri" w:cs="Calibri"/>
                <w:b/>
              </w:rPr>
            </w:pPr>
          </w:p>
          <w:p w14:paraId="7F1A3BBF" w14:textId="77777777" w:rsidR="00BD0F9C" w:rsidRPr="00D061E2" w:rsidRDefault="00BD0F9C" w:rsidP="00FB6C92">
            <w:pPr>
              <w:pStyle w:val="NoSpacing"/>
              <w:rPr>
                <w:rFonts w:ascii="Calibri" w:hAnsi="Calibri" w:cs="Calibri"/>
                <w:b/>
              </w:rPr>
            </w:pPr>
          </w:p>
        </w:tc>
      </w:tr>
      <w:tr w:rsidR="00BD0F9C" w:rsidRPr="00D061E2" w14:paraId="43F6C1EE" w14:textId="77777777" w:rsidTr="00EB6680">
        <w:trPr>
          <w:trHeight w:val="577"/>
        </w:trPr>
        <w:tc>
          <w:tcPr>
            <w:tcW w:w="5779" w:type="dxa"/>
            <w:gridSpan w:val="8"/>
            <w:tcBorders>
              <w:top w:val="single" w:sz="4" w:space="0" w:color="auto"/>
              <w:left w:val="single" w:sz="4" w:space="0" w:color="auto"/>
              <w:bottom w:val="single" w:sz="4" w:space="0" w:color="auto"/>
              <w:right w:val="single" w:sz="4" w:space="0" w:color="auto"/>
            </w:tcBorders>
            <w:shd w:val="clear" w:color="auto" w:fill="auto"/>
          </w:tcPr>
          <w:p w14:paraId="527705E2" w14:textId="77777777" w:rsidR="00BD0F9C" w:rsidRPr="00D061E2" w:rsidRDefault="00BD0F9C" w:rsidP="00FB6C92">
            <w:pPr>
              <w:pStyle w:val="NoSpacing"/>
              <w:rPr>
                <w:rFonts w:ascii="Calibri" w:hAnsi="Calibri" w:cs="Calibri"/>
                <w:b/>
              </w:rPr>
            </w:pPr>
            <w:r w:rsidRPr="00D061E2">
              <w:rPr>
                <w:rFonts w:ascii="Calibri" w:hAnsi="Calibri" w:cs="Calibri"/>
                <w:b/>
              </w:rPr>
              <w:lastRenderedPageBreak/>
              <w:t>Are you known or related to any Board member, employee or a contractor that works for Care &amp; Repair?</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tcPr>
          <w:p w14:paraId="3B299741" w14:textId="6678D415" w:rsidR="00BD0F9C" w:rsidRPr="00D061E2" w:rsidRDefault="0062535B" w:rsidP="00FB6C92">
            <w:pPr>
              <w:pStyle w:val="NoSpacing"/>
              <w:rPr>
                <w:rFonts w:ascii="Calibri" w:hAnsi="Calibri" w:cs="Calibri"/>
                <w:b/>
              </w:rPr>
            </w:pPr>
            <w:r w:rsidRPr="00D061E2">
              <w:rPr>
                <w:rFonts w:cstheme="minorHAnsi"/>
                <w:noProof/>
                <w:lang w:eastAsia="en-GB"/>
              </w:rPr>
              <mc:AlternateContent>
                <mc:Choice Requires="wps">
                  <w:drawing>
                    <wp:anchor distT="0" distB="0" distL="114300" distR="114300" simplePos="0" relativeHeight="251658251" behindDoc="0" locked="0" layoutInCell="1" allowOverlap="1" wp14:anchorId="447D127A" wp14:editId="2FF256B6">
                      <wp:simplePos x="0" y="0"/>
                      <wp:positionH relativeFrom="column">
                        <wp:posOffset>315595</wp:posOffset>
                      </wp:positionH>
                      <wp:positionV relativeFrom="paragraph">
                        <wp:posOffset>51647</wp:posOffset>
                      </wp:positionV>
                      <wp:extent cx="228600" cy="228600"/>
                      <wp:effectExtent l="0" t="0" r="19050" b="19050"/>
                      <wp:wrapNone/>
                      <wp:docPr id="311" name="Rectangle 311"/>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2143E" id="Rectangle 311" o:spid="_x0000_s1026" style="position:absolute;margin-left:24.85pt;margin-top:4.05pt;width:18pt;height:18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" fillcolor="white [3201]" strokecolor="black [3213]" strokeweight="1pt"/>
                  </w:pict>
                </mc:Fallback>
              </mc:AlternateContent>
            </w:r>
          </w:p>
          <w:p w14:paraId="459C5E85" w14:textId="46A2969D" w:rsidR="00BD0F9C" w:rsidRPr="00D061E2" w:rsidRDefault="00BD0F9C" w:rsidP="00FB6C92">
            <w:pPr>
              <w:pStyle w:val="NoSpacing"/>
              <w:rPr>
                <w:rFonts w:ascii="Calibri" w:hAnsi="Calibri" w:cs="Calibri"/>
                <w:b/>
              </w:rPr>
            </w:pPr>
            <w:r w:rsidRPr="00D061E2">
              <w:rPr>
                <w:rFonts w:ascii="Calibri" w:hAnsi="Calibri" w:cs="Calibri"/>
                <w:b/>
              </w:rPr>
              <w:t xml:space="preserve">Yes </w:t>
            </w: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tcPr>
          <w:p w14:paraId="1AE30037" w14:textId="33C8D5DF" w:rsidR="00BD0F9C" w:rsidRPr="00D061E2" w:rsidRDefault="0062535B" w:rsidP="00FB6C92">
            <w:pPr>
              <w:pStyle w:val="NoSpacing"/>
              <w:rPr>
                <w:rFonts w:ascii="Calibri" w:hAnsi="Calibri" w:cs="Calibri"/>
                <w:b/>
              </w:rPr>
            </w:pPr>
            <w:r w:rsidRPr="00D061E2">
              <w:rPr>
                <w:rFonts w:cstheme="minorHAnsi"/>
                <w:noProof/>
                <w:lang w:eastAsia="en-GB"/>
              </w:rPr>
              <mc:AlternateContent>
                <mc:Choice Requires="wps">
                  <w:drawing>
                    <wp:anchor distT="0" distB="0" distL="114300" distR="114300" simplePos="0" relativeHeight="251658252" behindDoc="0" locked="0" layoutInCell="1" allowOverlap="1" wp14:anchorId="1EA395CD" wp14:editId="39641751">
                      <wp:simplePos x="0" y="0"/>
                      <wp:positionH relativeFrom="column">
                        <wp:posOffset>247438</wp:posOffset>
                      </wp:positionH>
                      <wp:positionV relativeFrom="paragraph">
                        <wp:posOffset>69850</wp:posOffset>
                      </wp:positionV>
                      <wp:extent cx="228600" cy="228600"/>
                      <wp:effectExtent l="0" t="0" r="19050" b="19050"/>
                      <wp:wrapNone/>
                      <wp:docPr id="312" name="Rectangle 312"/>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772F5" id="Rectangle 312" o:spid="_x0000_s1026" style="position:absolute;margin-left:19.5pt;margin-top:5.5pt;width:18pt;height:18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" fillcolor="white [3201]" strokecolor="black [3213]" strokeweight="1pt"/>
                  </w:pict>
                </mc:Fallback>
              </mc:AlternateContent>
            </w:r>
          </w:p>
          <w:p w14:paraId="118C070A" w14:textId="42683BBF" w:rsidR="00BD0F9C" w:rsidRPr="00D061E2" w:rsidRDefault="00BD0F9C" w:rsidP="00FB6C92">
            <w:pPr>
              <w:pStyle w:val="NoSpacing"/>
              <w:rPr>
                <w:rFonts w:ascii="Calibri" w:hAnsi="Calibri" w:cs="Calibri"/>
                <w:b/>
              </w:rPr>
            </w:pPr>
            <w:r w:rsidRPr="00D061E2">
              <w:rPr>
                <w:rFonts w:ascii="Calibri" w:hAnsi="Calibri" w:cs="Calibri"/>
                <w:b/>
              </w:rPr>
              <w:t xml:space="preserve">No </w:t>
            </w:r>
          </w:p>
        </w:tc>
      </w:tr>
      <w:tr w:rsidR="00BD0F9C" w:rsidRPr="00D061E2" w14:paraId="6310A0DB" w14:textId="77777777" w:rsidTr="00EB6680">
        <w:trPr>
          <w:trHeight w:val="577"/>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C7AA33F" w14:textId="77777777" w:rsidR="00BD0F9C" w:rsidRPr="00D061E2" w:rsidRDefault="00BD0F9C" w:rsidP="00FB6C92">
            <w:pPr>
              <w:pStyle w:val="NoSpacing"/>
              <w:rPr>
                <w:rFonts w:ascii="Calibri" w:hAnsi="Calibri" w:cs="Calibri"/>
                <w:b/>
              </w:rPr>
            </w:pPr>
            <w:r w:rsidRPr="00D061E2">
              <w:rPr>
                <w:rFonts w:ascii="Calibri" w:hAnsi="Calibri" w:cs="Calibri"/>
                <w:b/>
              </w:rPr>
              <w:t>If yes, please give details:</w:t>
            </w:r>
          </w:p>
          <w:p w14:paraId="37D59548" w14:textId="77777777" w:rsidR="00BD0F9C" w:rsidRPr="00D061E2" w:rsidRDefault="00BD0F9C" w:rsidP="00FB6C92">
            <w:pPr>
              <w:pStyle w:val="NoSpacing"/>
              <w:rPr>
                <w:rFonts w:ascii="Calibri" w:hAnsi="Calibri" w:cs="Calibri"/>
                <w:b/>
              </w:rPr>
            </w:pPr>
          </w:p>
          <w:p w14:paraId="17CCCC7E" w14:textId="77777777" w:rsidR="00BD0F9C" w:rsidRPr="00D061E2" w:rsidRDefault="00BD0F9C" w:rsidP="00FB6C92">
            <w:pPr>
              <w:pStyle w:val="NoSpacing"/>
              <w:rPr>
                <w:rFonts w:ascii="Calibri" w:hAnsi="Calibri" w:cs="Calibri"/>
                <w:b/>
              </w:rPr>
            </w:pPr>
          </w:p>
          <w:p w14:paraId="26CDAF61" w14:textId="77777777" w:rsidR="00BD0F9C" w:rsidRPr="00D061E2" w:rsidRDefault="00BD0F9C" w:rsidP="00FB6C92">
            <w:pPr>
              <w:pStyle w:val="NoSpacing"/>
              <w:rPr>
                <w:rFonts w:ascii="Calibri" w:hAnsi="Calibri" w:cs="Calibri"/>
                <w:b/>
              </w:rPr>
            </w:pPr>
          </w:p>
          <w:p w14:paraId="3BCDD928" w14:textId="77777777" w:rsidR="00BD0F9C" w:rsidRPr="00D061E2" w:rsidRDefault="00BD0F9C" w:rsidP="00FB6C92">
            <w:pPr>
              <w:pStyle w:val="NoSpacing"/>
              <w:rPr>
                <w:rFonts w:ascii="Calibri" w:hAnsi="Calibri" w:cs="Calibri"/>
                <w:b/>
              </w:rPr>
            </w:pPr>
          </w:p>
        </w:tc>
      </w:tr>
      <w:tr w:rsidR="00BD0F9C" w:rsidRPr="00D061E2" w14:paraId="32DDBBB9" w14:textId="77777777" w:rsidTr="00EB6680">
        <w:trPr>
          <w:trHeight w:val="229"/>
        </w:trPr>
        <w:tc>
          <w:tcPr>
            <w:tcW w:w="9640" w:type="dxa"/>
            <w:gridSpan w:val="15"/>
            <w:tcBorders>
              <w:top w:val="single" w:sz="4" w:space="0" w:color="auto"/>
              <w:left w:val="nil"/>
              <w:bottom w:val="single" w:sz="4" w:space="0" w:color="auto"/>
              <w:right w:val="nil"/>
            </w:tcBorders>
            <w:shd w:val="clear" w:color="auto" w:fill="auto"/>
          </w:tcPr>
          <w:p w14:paraId="0FF7DCC9" w14:textId="77777777" w:rsidR="00BD0F9C" w:rsidRPr="00D061E2" w:rsidRDefault="00BD0F9C" w:rsidP="00FB6C92">
            <w:pPr>
              <w:pStyle w:val="NoSpacing"/>
            </w:pPr>
          </w:p>
        </w:tc>
      </w:tr>
      <w:tr w:rsidR="00BD0F9C" w:rsidRPr="00D061E2" w14:paraId="6122CCBA" w14:textId="77777777" w:rsidTr="00EB6680">
        <w:tc>
          <w:tcPr>
            <w:tcW w:w="964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78497" w14:textId="77777777" w:rsidR="00BD0F9C" w:rsidRPr="00FB6C92" w:rsidRDefault="00BD0F9C" w:rsidP="00FB6C92">
            <w:pPr>
              <w:pStyle w:val="NoSpacing"/>
              <w:rPr>
                <w:rFonts w:cstheme="minorHAnsi"/>
                <w:b/>
                <w:bCs/>
              </w:rPr>
            </w:pPr>
            <w:r w:rsidRPr="00FB6C92">
              <w:rPr>
                <w:rFonts w:cstheme="minorHAnsi"/>
                <w:b/>
                <w:bCs/>
              </w:rPr>
              <w:t>References</w:t>
            </w:r>
          </w:p>
          <w:p w14:paraId="272693A3" w14:textId="77777777" w:rsidR="00BD0F9C" w:rsidRPr="00D061E2" w:rsidRDefault="00BD0F9C" w:rsidP="00FB6C92">
            <w:pPr>
              <w:pStyle w:val="NoSpacing"/>
            </w:pPr>
            <w:r w:rsidRPr="00D061E2">
              <w:t xml:space="preserve">Please provide details of your present or most recent employer.  Please state if you do not wish your current employer to be approached prior to the post being offered. </w:t>
            </w:r>
          </w:p>
          <w:p w14:paraId="0DFA9495" w14:textId="77777777" w:rsidR="00BD0F9C" w:rsidRPr="00D061E2" w:rsidRDefault="00BD0F9C" w:rsidP="00FB6C92">
            <w:pPr>
              <w:pStyle w:val="NoSpacing"/>
            </w:pPr>
          </w:p>
        </w:tc>
      </w:tr>
      <w:tr w:rsidR="00BD0F9C" w:rsidRPr="00D061E2" w14:paraId="312600AC" w14:textId="77777777" w:rsidTr="00EB6680">
        <w:trPr>
          <w:trHeight w:val="2476"/>
        </w:trPr>
        <w:tc>
          <w:tcPr>
            <w:tcW w:w="5246" w:type="dxa"/>
            <w:gridSpan w:val="6"/>
            <w:tcBorders>
              <w:top w:val="single" w:sz="4" w:space="0" w:color="auto"/>
              <w:left w:val="single" w:sz="4" w:space="0" w:color="auto"/>
              <w:bottom w:val="single" w:sz="4" w:space="0" w:color="auto"/>
              <w:right w:val="single" w:sz="4" w:space="0" w:color="auto"/>
            </w:tcBorders>
          </w:tcPr>
          <w:p w14:paraId="0F14E90B" w14:textId="77777777" w:rsidR="00BD0F9C" w:rsidRPr="00D061E2" w:rsidRDefault="00BD0F9C" w:rsidP="00FB6C92">
            <w:pPr>
              <w:pStyle w:val="NoSpacing"/>
              <w:rPr>
                <w:rFonts w:cstheme="minorHAnsi"/>
              </w:rPr>
            </w:pPr>
            <w:r w:rsidRPr="00D061E2">
              <w:rPr>
                <w:rFonts w:cstheme="minorHAnsi"/>
              </w:rPr>
              <w:t>1.</w:t>
            </w:r>
          </w:p>
        </w:tc>
        <w:tc>
          <w:tcPr>
            <w:tcW w:w="4394" w:type="dxa"/>
            <w:gridSpan w:val="9"/>
            <w:tcBorders>
              <w:top w:val="single" w:sz="4" w:space="0" w:color="auto"/>
              <w:left w:val="single" w:sz="4" w:space="0" w:color="auto"/>
              <w:bottom w:val="single" w:sz="4" w:space="0" w:color="auto"/>
              <w:right w:val="single" w:sz="4" w:space="0" w:color="auto"/>
            </w:tcBorders>
          </w:tcPr>
          <w:p w14:paraId="303D0CEF" w14:textId="77777777" w:rsidR="00BD0F9C" w:rsidRPr="00D061E2" w:rsidRDefault="00BD0F9C" w:rsidP="00FB6C92">
            <w:pPr>
              <w:pStyle w:val="NoSpacing"/>
              <w:rPr>
                <w:rFonts w:cstheme="minorHAnsi"/>
              </w:rPr>
            </w:pPr>
            <w:r w:rsidRPr="00D061E2">
              <w:rPr>
                <w:rFonts w:cstheme="minorHAnsi"/>
              </w:rPr>
              <w:t>2.</w:t>
            </w:r>
          </w:p>
        </w:tc>
      </w:tr>
      <w:tr w:rsidR="00BD0F9C" w:rsidRPr="00D061E2" w14:paraId="35C34EA3" w14:textId="77777777" w:rsidTr="00EB6680">
        <w:trPr>
          <w:trHeight w:val="153"/>
        </w:trPr>
        <w:tc>
          <w:tcPr>
            <w:tcW w:w="9640" w:type="dxa"/>
            <w:gridSpan w:val="15"/>
            <w:tcBorders>
              <w:top w:val="single" w:sz="4" w:space="0" w:color="auto"/>
              <w:left w:val="nil"/>
              <w:bottom w:val="single" w:sz="12" w:space="0" w:color="auto"/>
              <w:right w:val="nil"/>
            </w:tcBorders>
          </w:tcPr>
          <w:p w14:paraId="19F483C7" w14:textId="77777777" w:rsidR="00BD0F9C" w:rsidRPr="00D061E2" w:rsidRDefault="00BD0F9C" w:rsidP="00FB6C92">
            <w:pPr>
              <w:pStyle w:val="NoSpacing"/>
              <w:rPr>
                <w:rFonts w:cstheme="minorHAnsi"/>
              </w:rPr>
            </w:pP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8"/>
            </w:tblGrid>
            <w:tr w:rsidR="00BD0F9C" w:rsidRPr="00D061E2" w14:paraId="150AD7F8" w14:textId="77777777" w:rsidTr="00164B6E">
              <w:tc>
                <w:tcPr>
                  <w:tcW w:w="9858" w:type="dxa"/>
                </w:tcPr>
                <w:p w14:paraId="54703319" w14:textId="77777777" w:rsidR="00BD0F9C" w:rsidRPr="00D061E2" w:rsidRDefault="00BD0F9C" w:rsidP="00FB6C92">
                  <w:pPr>
                    <w:pStyle w:val="NoSpacing"/>
                  </w:pPr>
                  <w:r w:rsidRPr="00D061E2">
                    <w:rPr>
                      <w:noProof/>
                      <w:lang w:eastAsia="en-GB"/>
                    </w:rPr>
                    <mc:AlternateContent>
                      <mc:Choice Requires="wps">
                        <w:drawing>
                          <wp:anchor distT="0" distB="0" distL="114300" distR="114300" simplePos="0" relativeHeight="251658248" behindDoc="0" locked="0" layoutInCell="1" allowOverlap="1" wp14:anchorId="6E29CB54" wp14:editId="546A52F2">
                            <wp:simplePos x="0" y="0"/>
                            <wp:positionH relativeFrom="column">
                              <wp:posOffset>4525251</wp:posOffset>
                            </wp:positionH>
                            <wp:positionV relativeFrom="paragraph">
                              <wp:posOffset>57145</wp:posOffset>
                            </wp:positionV>
                            <wp:extent cx="115769" cy="123326"/>
                            <wp:effectExtent l="12700" t="12700" r="11430" b="16510"/>
                            <wp:wrapNone/>
                            <wp:docPr id="313" name="Rectangle 313"/>
                            <wp:cNvGraphicFramePr/>
                            <a:graphic xmlns:a="http://schemas.openxmlformats.org/drawingml/2006/main">
                              <a:graphicData uri="http://schemas.microsoft.com/office/word/2010/wordprocessingShape">
                                <wps:wsp>
                                  <wps:cNvSpPr/>
                                  <wps:spPr>
                                    <a:xfrm flipH="1" flipV="1">
                                      <a:off x="0" y="0"/>
                                      <a:ext cx="115769" cy="1233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ED6C9" id="Rectangle 313" o:spid="_x0000_s1026" style="position:absolute;margin-left:356.3pt;margin-top:4.5pt;width:9.1pt;height:9.7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" filled="f" strokecolor="black [3213]" strokeweight="1pt"/>
                        </w:pict>
                      </mc:Fallback>
                    </mc:AlternateContent>
                  </w:r>
                  <w:r w:rsidRPr="00D061E2">
                    <w:rPr>
                      <w:noProof/>
                      <w:lang w:eastAsia="en-GB"/>
                    </w:rPr>
                    <mc:AlternateContent>
                      <mc:Choice Requires="wps">
                        <w:drawing>
                          <wp:anchor distT="0" distB="0" distL="114300" distR="114300" simplePos="0" relativeHeight="251658247" behindDoc="0" locked="0" layoutInCell="1" allowOverlap="1" wp14:anchorId="0DFCEA4E" wp14:editId="3AB56464">
                            <wp:simplePos x="0" y="0"/>
                            <wp:positionH relativeFrom="column">
                              <wp:posOffset>3326371</wp:posOffset>
                            </wp:positionH>
                            <wp:positionV relativeFrom="paragraph">
                              <wp:posOffset>52164</wp:posOffset>
                            </wp:positionV>
                            <wp:extent cx="136027" cy="120913"/>
                            <wp:effectExtent l="12700" t="12700" r="16510" b="19050"/>
                            <wp:wrapNone/>
                            <wp:docPr id="314" name="Rectangle 314"/>
                            <wp:cNvGraphicFramePr/>
                            <a:graphic xmlns:a="http://schemas.openxmlformats.org/drawingml/2006/main">
                              <a:graphicData uri="http://schemas.microsoft.com/office/word/2010/wordprocessingShape">
                                <wps:wsp>
                                  <wps:cNvSpPr/>
                                  <wps:spPr>
                                    <a:xfrm>
                                      <a:off x="0" y="0"/>
                                      <a:ext cx="136027" cy="1209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ED963" id="Rectangle 314" o:spid="_x0000_s1026" style="position:absolute;margin-left:261.9pt;margin-top:4.1pt;width:10.7pt;height: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E+lQIAAIc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" filled="f" strokecolor="black [3213]" strokeweight="1pt"/>
                        </w:pict>
                      </mc:Fallback>
                    </mc:AlternateContent>
                  </w:r>
                  <w:r w:rsidRPr="00D061E2">
                    <w:t xml:space="preserve">May references be taken up before interview?            Yes                               No </w:t>
                  </w:r>
                </w:p>
                <w:p w14:paraId="6F651CB2" w14:textId="77777777" w:rsidR="00BD0F9C" w:rsidRPr="00D061E2" w:rsidRDefault="00BD0F9C" w:rsidP="00FB6C92">
                  <w:pPr>
                    <w:pStyle w:val="NoSpacing"/>
                  </w:pPr>
                </w:p>
              </w:tc>
            </w:tr>
            <w:tr w:rsidR="00BD0F9C" w:rsidRPr="00D061E2" w14:paraId="55CCA25C" w14:textId="77777777" w:rsidTr="00164B6E">
              <w:tc>
                <w:tcPr>
                  <w:tcW w:w="9858" w:type="dxa"/>
                  <w:shd w:val="pct5" w:color="auto" w:fill="auto"/>
                </w:tcPr>
                <w:p w14:paraId="5C0C0FF2" w14:textId="77777777" w:rsidR="00BD0F9C" w:rsidRPr="00D96631" w:rsidRDefault="00BD0F9C" w:rsidP="00FB6C92">
                  <w:pPr>
                    <w:pStyle w:val="NoSpacing"/>
                    <w:rPr>
                      <w:b/>
                      <w:bCs/>
                    </w:rPr>
                  </w:pPr>
                  <w:r w:rsidRPr="00D96631">
                    <w:rPr>
                      <w:rFonts w:cstheme="minorHAnsi"/>
                      <w:b/>
                      <w:bCs/>
                    </w:rPr>
                    <w:t>NOTICE</w:t>
                  </w:r>
                </w:p>
              </w:tc>
            </w:tr>
            <w:tr w:rsidR="00BD0F9C" w:rsidRPr="00D061E2" w14:paraId="3547592B" w14:textId="77777777" w:rsidTr="00164B6E">
              <w:tc>
                <w:tcPr>
                  <w:tcW w:w="9858" w:type="dxa"/>
                </w:tcPr>
                <w:p w14:paraId="267D8F65" w14:textId="77777777" w:rsidR="00BD0F9C" w:rsidRPr="00D061E2" w:rsidRDefault="00BD0F9C" w:rsidP="00FB6C92">
                  <w:pPr>
                    <w:pStyle w:val="NoSpacing"/>
                  </w:pPr>
                  <w:r w:rsidRPr="00D061E2">
                    <w:t>How many weeks’ notice is required by present employer?</w:t>
                  </w:r>
                </w:p>
                <w:p w14:paraId="39F2E5B7" w14:textId="77777777" w:rsidR="00BD0F9C" w:rsidRPr="00D061E2" w:rsidRDefault="00BD0F9C" w:rsidP="00FB6C92">
                  <w:pPr>
                    <w:pStyle w:val="NoSpacing"/>
                  </w:pPr>
                </w:p>
                <w:p w14:paraId="3EBB5F64" w14:textId="77777777" w:rsidR="00BD0F9C" w:rsidRPr="00D061E2" w:rsidRDefault="00BD0F9C" w:rsidP="00FB6C92">
                  <w:pPr>
                    <w:pStyle w:val="NoSpacing"/>
                  </w:pPr>
                </w:p>
              </w:tc>
            </w:tr>
          </w:tbl>
          <w:p w14:paraId="0D34984C" w14:textId="77777777" w:rsidR="00BD0F9C" w:rsidRPr="00D061E2" w:rsidRDefault="00BD0F9C" w:rsidP="00FB6C92">
            <w:pPr>
              <w:pStyle w:val="NoSpacing"/>
            </w:pPr>
          </w:p>
        </w:tc>
      </w:tr>
      <w:tr w:rsidR="00BD0F9C" w:rsidRPr="00D061E2" w14:paraId="1F12AE7A" w14:textId="77777777" w:rsidTr="00EB6680">
        <w:trPr>
          <w:trHeight w:val="3965"/>
        </w:trPr>
        <w:tc>
          <w:tcPr>
            <w:tcW w:w="9640" w:type="dxa"/>
            <w:gridSpan w:val="15"/>
            <w:tcBorders>
              <w:top w:val="single" w:sz="12" w:space="0" w:color="auto"/>
              <w:left w:val="single" w:sz="12" w:space="0" w:color="auto"/>
              <w:bottom w:val="nil"/>
              <w:right w:val="single" w:sz="12" w:space="0" w:color="auto"/>
            </w:tcBorders>
            <w:shd w:val="pct15" w:color="auto" w:fill="auto"/>
          </w:tcPr>
          <w:p w14:paraId="20AC9171" w14:textId="77777777" w:rsidR="00BD0F9C" w:rsidRPr="00164B6E" w:rsidRDefault="00BD0F9C" w:rsidP="00FB6C92">
            <w:pPr>
              <w:pStyle w:val="NoSpacing"/>
              <w:rPr>
                <w:rFonts w:cstheme="minorHAnsi"/>
                <w:b/>
                <w:bCs/>
                <w:u w:val="single"/>
              </w:rPr>
            </w:pPr>
            <w:r w:rsidRPr="00164B6E">
              <w:rPr>
                <w:rFonts w:cstheme="minorHAnsi"/>
                <w:b/>
                <w:bCs/>
                <w:u w:val="single"/>
              </w:rPr>
              <w:t>DECLARATION OF APPLICANT</w:t>
            </w:r>
          </w:p>
          <w:p w14:paraId="175467CE" w14:textId="77777777" w:rsidR="00BD0F9C" w:rsidRPr="00D061E2" w:rsidRDefault="00BD0F9C" w:rsidP="00FB6C92">
            <w:pPr>
              <w:pStyle w:val="NoSpacing"/>
            </w:pPr>
            <w:r w:rsidRPr="00D061E2">
              <w:t>I confirm that the above information is correct.</w:t>
            </w:r>
          </w:p>
          <w:p w14:paraId="1C1F15D1" w14:textId="77777777" w:rsidR="00BD0F9C" w:rsidRPr="00D061E2" w:rsidRDefault="00BD0F9C" w:rsidP="00FB6C92">
            <w:pPr>
              <w:pStyle w:val="NoSpacing"/>
            </w:pPr>
            <w:r w:rsidRPr="00D061E2">
              <w:t>I understand that any false information or deliberate omissions will disqualify me from employment or may render me liable for dismissal.</w:t>
            </w:r>
          </w:p>
          <w:p w14:paraId="6F94AD71" w14:textId="77777777" w:rsidR="00BD0F9C" w:rsidRPr="00D061E2" w:rsidRDefault="00BD0F9C" w:rsidP="00FB6C92">
            <w:pPr>
              <w:pStyle w:val="NoSpacing"/>
            </w:pPr>
            <w:r w:rsidRPr="00D061E2">
              <w:t>I consent to the Organisation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duration of my employment and as long as is deemed necessary thereafter. If I am not successful, I understand that the Organisation will retain the form for as long as is deemed necessary for the purpose of recruitment and that the Organisation may use it to contact me in the event of there being any other vacancies for which I may be suitable.</w:t>
            </w:r>
          </w:p>
          <w:p w14:paraId="569FBFD9" w14:textId="77777777" w:rsidR="000220EE" w:rsidRDefault="000220EE" w:rsidP="00FB6C92">
            <w:pPr>
              <w:pStyle w:val="NoSpacing"/>
              <w:rPr>
                <w:rFonts w:cstheme="minorHAnsi"/>
                <w:b/>
              </w:rPr>
            </w:pPr>
          </w:p>
          <w:p w14:paraId="56FF66AC" w14:textId="02E642DD" w:rsidR="00BD0F9C" w:rsidRPr="0062535B" w:rsidRDefault="00BD0F9C" w:rsidP="00FB6C92">
            <w:pPr>
              <w:pStyle w:val="NoSpacing"/>
              <w:rPr>
                <w:rFonts w:cstheme="minorHAnsi"/>
                <w:b/>
                <w:color w:val="000000" w:themeColor="text1"/>
              </w:rPr>
            </w:pPr>
            <w:r w:rsidRPr="00D061E2">
              <w:rPr>
                <w:rFonts w:cstheme="minorHAnsi"/>
                <w:b/>
              </w:rPr>
              <w:t>Declaration – I declare</w:t>
            </w:r>
            <w:r w:rsidRPr="00D061E2">
              <w:rPr>
                <w:rFonts w:cstheme="minorHAnsi"/>
                <w:b/>
                <w:color w:val="000000" w:themeColor="text1"/>
              </w:rPr>
              <w:t xml:space="preserve"> that the information given in this</w:t>
            </w:r>
            <w:r w:rsidRPr="00D061E2">
              <w:rPr>
                <w:rStyle w:val="apple-converted-space"/>
                <w:rFonts w:cstheme="minorHAnsi"/>
                <w:b/>
                <w:color w:val="000000" w:themeColor="text1"/>
              </w:rPr>
              <w:t> </w:t>
            </w:r>
            <w:r w:rsidRPr="00D061E2">
              <w:rPr>
                <w:rStyle w:val="highlight"/>
                <w:rFonts w:cstheme="minorHAnsi"/>
                <w:b/>
                <w:color w:val="000000" w:themeColor="text1"/>
              </w:rPr>
              <w:t>application</w:t>
            </w:r>
            <w:r w:rsidRPr="00D061E2">
              <w:rPr>
                <w:rStyle w:val="apple-converted-space"/>
                <w:rFonts w:cstheme="minorHAnsi"/>
                <w:b/>
                <w:color w:val="000000" w:themeColor="text1"/>
              </w:rPr>
              <w:t> </w:t>
            </w:r>
            <w:r w:rsidRPr="00D061E2">
              <w:rPr>
                <w:rFonts w:cstheme="minorHAnsi"/>
                <w:b/>
                <w:color w:val="000000" w:themeColor="text1"/>
              </w:rPr>
              <w:t>is to the best of my knowledge complete and correct.</w:t>
            </w:r>
          </w:p>
        </w:tc>
      </w:tr>
      <w:tr w:rsidR="00BD0F9C" w:rsidRPr="00D061E2" w14:paraId="0D91FEAA" w14:textId="77777777" w:rsidTr="00EB6680">
        <w:trPr>
          <w:trHeight w:val="554"/>
        </w:trPr>
        <w:tc>
          <w:tcPr>
            <w:tcW w:w="1411" w:type="dxa"/>
            <w:tcBorders>
              <w:top w:val="nil"/>
              <w:left w:val="single" w:sz="12" w:space="0" w:color="auto"/>
              <w:bottom w:val="single" w:sz="4" w:space="0" w:color="auto"/>
              <w:right w:val="nil"/>
            </w:tcBorders>
            <w:shd w:val="pct15" w:color="auto" w:fill="auto"/>
          </w:tcPr>
          <w:p w14:paraId="2ABC3791" w14:textId="77777777" w:rsidR="00BD0F9C" w:rsidRPr="00D061E2" w:rsidRDefault="00BD0F9C" w:rsidP="00FB6C92">
            <w:pPr>
              <w:pStyle w:val="NoSpacing"/>
            </w:pPr>
            <w:r w:rsidRPr="00D061E2">
              <w:t>Signed:</w:t>
            </w:r>
          </w:p>
        </w:tc>
        <w:tc>
          <w:tcPr>
            <w:tcW w:w="4728" w:type="dxa"/>
            <w:gridSpan w:val="8"/>
            <w:tcBorders>
              <w:top w:val="nil"/>
              <w:left w:val="nil"/>
              <w:bottom w:val="single" w:sz="4" w:space="0" w:color="auto"/>
              <w:right w:val="nil"/>
            </w:tcBorders>
            <w:shd w:val="pct15" w:color="auto" w:fill="auto"/>
          </w:tcPr>
          <w:p w14:paraId="11AC86D4" w14:textId="77777777" w:rsidR="00BD0F9C" w:rsidRPr="00D061E2" w:rsidRDefault="00BD0F9C" w:rsidP="00FB6C92">
            <w:pPr>
              <w:pStyle w:val="NoSpacing"/>
            </w:pPr>
          </w:p>
        </w:tc>
        <w:tc>
          <w:tcPr>
            <w:tcW w:w="1167" w:type="dxa"/>
            <w:gridSpan w:val="2"/>
            <w:tcBorders>
              <w:top w:val="nil"/>
              <w:left w:val="nil"/>
              <w:bottom w:val="single" w:sz="4" w:space="0" w:color="auto"/>
              <w:right w:val="nil"/>
            </w:tcBorders>
            <w:shd w:val="pct15" w:color="auto" w:fill="auto"/>
          </w:tcPr>
          <w:p w14:paraId="4BD9B432" w14:textId="3ABE5889" w:rsidR="00BD0F9C" w:rsidRPr="00D061E2" w:rsidRDefault="00BD0F9C" w:rsidP="00FB6C92">
            <w:pPr>
              <w:pStyle w:val="NoSpacing"/>
            </w:pPr>
            <w:r w:rsidRPr="00D061E2">
              <w:t>Date:</w:t>
            </w:r>
          </w:p>
        </w:tc>
        <w:tc>
          <w:tcPr>
            <w:tcW w:w="2334" w:type="dxa"/>
            <w:gridSpan w:val="4"/>
            <w:tcBorders>
              <w:top w:val="nil"/>
              <w:left w:val="nil"/>
              <w:bottom w:val="single" w:sz="4" w:space="0" w:color="auto"/>
              <w:right w:val="single" w:sz="12" w:space="0" w:color="auto"/>
            </w:tcBorders>
            <w:shd w:val="pct15" w:color="auto" w:fill="auto"/>
          </w:tcPr>
          <w:p w14:paraId="79E2D1A7" w14:textId="77777777" w:rsidR="00BD0F9C" w:rsidRPr="00D061E2" w:rsidRDefault="00BD0F9C" w:rsidP="00FB6C92">
            <w:pPr>
              <w:pStyle w:val="NoSpacing"/>
            </w:pPr>
          </w:p>
        </w:tc>
      </w:tr>
      <w:tr w:rsidR="00BD0F9C" w:rsidRPr="00D061E2" w14:paraId="2281313A" w14:textId="77777777" w:rsidTr="00EB6680">
        <w:tc>
          <w:tcPr>
            <w:tcW w:w="9640" w:type="dxa"/>
            <w:gridSpan w:val="15"/>
            <w:tcBorders>
              <w:left w:val="nil"/>
              <w:bottom w:val="single" w:sz="12" w:space="0" w:color="7F7F7F" w:themeColor="text1" w:themeTint="80"/>
              <w:right w:val="nil"/>
            </w:tcBorders>
          </w:tcPr>
          <w:p w14:paraId="71D096F3" w14:textId="77777777" w:rsidR="00F14CD7" w:rsidRDefault="00F14CD7" w:rsidP="00FB6C92">
            <w:pPr>
              <w:pStyle w:val="NoSpacing"/>
              <w:rPr>
                <w:b/>
                <w:bCs/>
                <w:u w:val="single"/>
              </w:rPr>
            </w:pPr>
          </w:p>
          <w:p w14:paraId="5E8DBE0B" w14:textId="1D37A7F4" w:rsidR="00BD0F9C" w:rsidRDefault="00BD0F9C" w:rsidP="00FB6C92">
            <w:pPr>
              <w:pStyle w:val="NoSpacing"/>
            </w:pPr>
            <w:r w:rsidRPr="002C640D">
              <w:rPr>
                <w:b/>
                <w:bCs/>
                <w:u w:val="single"/>
              </w:rPr>
              <w:t>Note</w:t>
            </w:r>
            <w:r>
              <w:t>: Please return this form (preferably by email) to:</w:t>
            </w:r>
            <w:r w:rsidR="009E1208">
              <w:t xml:space="preserve"> </w:t>
            </w:r>
            <w:hyperlink r:id="rId15" w:history="1">
              <w:r w:rsidR="009E1208" w:rsidRPr="008E388B">
                <w:rPr>
                  <w:rStyle w:val="Hyperlink"/>
                </w:rPr>
                <w:t>admin@candrwb.co.uk</w:t>
              </w:r>
            </w:hyperlink>
          </w:p>
          <w:p w14:paraId="558E81A7" w14:textId="77777777" w:rsidR="00B83DA4" w:rsidRDefault="00B83DA4" w:rsidP="00FB6C92">
            <w:pPr>
              <w:pStyle w:val="NoSpacing"/>
            </w:pPr>
          </w:p>
          <w:p w14:paraId="3D4AF85A" w14:textId="6AC6DF85" w:rsidR="00BD0F9C" w:rsidRDefault="00BD0F9C" w:rsidP="00FB6C92">
            <w:pPr>
              <w:pStyle w:val="NoSpacing"/>
            </w:pPr>
            <w:r>
              <w:t xml:space="preserve">Or by post </w:t>
            </w:r>
            <w:proofErr w:type="gramStart"/>
            <w:r>
              <w:t>to:-</w:t>
            </w:r>
            <w:proofErr w:type="gramEnd"/>
            <w:r>
              <w:t xml:space="preserve"> Business </w:t>
            </w:r>
            <w:r w:rsidR="000220EE">
              <w:t>&amp; Finance Office</w:t>
            </w:r>
            <w:r>
              <w:t xml:space="preserve">r, Care &amp; Repair Western Bay, </w:t>
            </w:r>
            <w:proofErr w:type="spellStart"/>
            <w:r w:rsidR="003C4D10">
              <w:t>Llys</w:t>
            </w:r>
            <w:proofErr w:type="spellEnd"/>
            <w:r w:rsidR="003C4D10">
              <w:t xml:space="preserve"> Tawe Complex, Players Industrial Estate, Clydach, Swansea, SA6 5BQ</w:t>
            </w:r>
          </w:p>
          <w:p w14:paraId="5B93E4A6" w14:textId="4EA6598F" w:rsidR="00BD0F9C" w:rsidRDefault="00EB6680" w:rsidP="00FB6C92">
            <w:pPr>
              <w:pStyle w:val="NoSpacing"/>
            </w:pPr>
            <w:r w:rsidRPr="00D061E2">
              <w:rPr>
                <w:noProof/>
                <w:lang w:eastAsia="en-GB"/>
              </w:rPr>
              <mc:AlternateContent>
                <mc:Choice Requires="wps">
                  <w:drawing>
                    <wp:anchor distT="0" distB="0" distL="114300" distR="114300" simplePos="0" relativeHeight="251658253" behindDoc="0" locked="0" layoutInCell="1" allowOverlap="1" wp14:anchorId="5BD910B1" wp14:editId="1E5A9800">
                      <wp:simplePos x="0" y="0"/>
                      <wp:positionH relativeFrom="column">
                        <wp:posOffset>-102023</wp:posOffset>
                      </wp:positionH>
                      <wp:positionV relativeFrom="paragraph">
                        <wp:posOffset>136737</wp:posOffset>
                      </wp:positionV>
                      <wp:extent cx="6116053" cy="491066"/>
                      <wp:effectExtent l="0" t="0" r="18415" b="2349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6053" cy="491066"/>
                              </a:xfrm>
                              <a:prstGeom prst="rect">
                                <a:avLst/>
                              </a:prstGeom>
                              <a:solidFill>
                                <a:srgbClr val="FFFFFF"/>
                              </a:solidFill>
                              <a:ln w="9525">
                                <a:solidFill>
                                  <a:srgbClr val="000000"/>
                                </a:solidFill>
                                <a:miter lim="800000"/>
                                <a:headEnd/>
                                <a:tailEnd/>
                              </a:ln>
                            </wps:spPr>
                            <wps:txbx>
                              <w:txbxContent>
                                <w:p w14:paraId="6EA5A5CB" w14:textId="77777777" w:rsidR="00ED7FEE" w:rsidRPr="00FB6C92" w:rsidRDefault="00ED7FEE" w:rsidP="00BD0F9C">
                                  <w:pPr>
                                    <w:rPr>
                                      <w:rFonts w:cstheme="minorHAnsi"/>
                                      <w:sz w:val="22"/>
                                      <w:szCs w:val="22"/>
                                    </w:rPr>
                                  </w:pPr>
                                  <w:r w:rsidRPr="00FB6C92">
                                    <w:rPr>
                                      <w:rFonts w:cstheme="minorHAnsi"/>
                                      <w:sz w:val="22"/>
                                      <w:szCs w:val="22"/>
                                    </w:rPr>
                                    <w:t>Note: Data collected on this form will be processed in line with the Organisation’s Data Protection Policy and retained in line with the Organisation’s Retention and Disposal Policy, in line with the GDPR.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10B1" id="Text Box 315" o:spid="_x0000_s1027" type="#_x0000_t202" style="position:absolute;margin-left:-8.05pt;margin-top:10.75pt;width:481.6pt;height:38.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">
                      <v:path arrowok="t"/>
                      <v:textbox>
                        <w:txbxContent>
                          <w:p w14:paraId="6EA5A5CB" w14:textId="77777777" w:rsidR="00ED7FEE" w:rsidRPr="00FB6C92" w:rsidRDefault="00ED7FEE" w:rsidP="00BD0F9C">
                            <w:pPr>
                              <w:rPr>
                                <w:rFonts w:cstheme="minorHAnsi"/>
                                <w:sz w:val="22"/>
                                <w:szCs w:val="22"/>
                              </w:rPr>
                            </w:pPr>
                            <w:r w:rsidRPr="00FB6C92">
                              <w:rPr>
                                <w:rFonts w:cstheme="minorHAnsi"/>
                                <w:sz w:val="22"/>
                                <w:szCs w:val="22"/>
                              </w:rPr>
                              <w:t>Note: Data collected on this form will be processed in line with the Organisation’s Data Protection Policy and retained in line with the Organisation’s Retention and Disposal Policy, in line with the GDPR.</w:t>
                            </w:r>
                          </w:p>
                        </w:txbxContent>
                      </v:textbox>
                    </v:shape>
                  </w:pict>
                </mc:Fallback>
              </mc:AlternateContent>
            </w:r>
          </w:p>
          <w:p w14:paraId="47501969" w14:textId="77777777" w:rsidR="00BD0F9C" w:rsidRDefault="00BD0F9C" w:rsidP="00FB6C92">
            <w:pPr>
              <w:pStyle w:val="NoSpacing"/>
            </w:pPr>
          </w:p>
          <w:p w14:paraId="66EB9A33" w14:textId="77777777" w:rsidR="00BD0F9C" w:rsidRDefault="00BD0F9C" w:rsidP="00FB6C92">
            <w:pPr>
              <w:pStyle w:val="NoSpacing"/>
            </w:pPr>
          </w:p>
          <w:p w14:paraId="7787742F" w14:textId="77777777" w:rsidR="00BD0F9C" w:rsidRPr="00D061E2" w:rsidRDefault="00BD0F9C" w:rsidP="00FB6C92">
            <w:pPr>
              <w:pStyle w:val="NoSpacing"/>
            </w:pPr>
          </w:p>
        </w:tc>
      </w:tr>
      <w:tr w:rsidR="00FB6C92" w:rsidRPr="00D061E2" w14:paraId="6E3DDCE2" w14:textId="77777777" w:rsidTr="00EB6680">
        <w:tc>
          <w:tcPr>
            <w:tcW w:w="9640" w:type="dxa"/>
            <w:gridSpan w:val="15"/>
            <w:tcBorders>
              <w:left w:val="nil"/>
              <w:bottom w:val="single" w:sz="12" w:space="0" w:color="7F7F7F" w:themeColor="text1" w:themeTint="80"/>
              <w:right w:val="nil"/>
            </w:tcBorders>
          </w:tcPr>
          <w:p w14:paraId="6720BEA0" w14:textId="77777777" w:rsidR="00FB6C92" w:rsidRPr="002C640D" w:rsidRDefault="00FB6C92" w:rsidP="00FB6C92">
            <w:pPr>
              <w:pStyle w:val="NoSpacing"/>
              <w:rPr>
                <w:b/>
                <w:bCs/>
                <w:u w:val="single"/>
              </w:rPr>
            </w:pPr>
          </w:p>
        </w:tc>
      </w:tr>
      <w:tr w:rsidR="00BD0F9C" w:rsidRPr="00D061E2" w14:paraId="294CB7A6" w14:textId="77777777" w:rsidTr="00EB6680">
        <w:tc>
          <w:tcPr>
            <w:tcW w:w="9640" w:type="dxa"/>
            <w:gridSpan w:val="15"/>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pct12" w:color="auto" w:fill="auto"/>
          </w:tcPr>
          <w:p w14:paraId="514A452D" w14:textId="77777777" w:rsidR="00BD0F9C" w:rsidRPr="00D061E2" w:rsidRDefault="00BD0F9C" w:rsidP="00FB6C92">
            <w:pPr>
              <w:pStyle w:val="NoSpacing"/>
            </w:pPr>
            <w:r w:rsidRPr="00D061E2">
              <w:rPr>
                <w:b/>
              </w:rPr>
              <w:t>FOR OFFICE USE ONLY – INTERVIEW RECORD</w:t>
            </w:r>
          </w:p>
        </w:tc>
      </w:tr>
      <w:tr w:rsidR="00BD0F9C" w:rsidRPr="00D061E2" w14:paraId="29D3A876" w14:textId="77777777" w:rsidTr="00EB6680">
        <w:tc>
          <w:tcPr>
            <w:tcW w:w="9640" w:type="dxa"/>
            <w:gridSpan w:val="15"/>
            <w:tcBorders>
              <w:top w:val="single" w:sz="12" w:space="0" w:color="7F7F7F" w:themeColor="text1" w:themeTint="80"/>
              <w:left w:val="single" w:sz="12" w:space="0" w:color="7F7F7F" w:themeColor="text1" w:themeTint="80"/>
              <w:bottom w:val="nil"/>
              <w:right w:val="single" w:sz="12" w:space="0" w:color="7F7F7F" w:themeColor="text1" w:themeTint="80"/>
            </w:tcBorders>
          </w:tcPr>
          <w:p w14:paraId="7F2E2F25" w14:textId="77777777" w:rsidR="00BD0F9C" w:rsidRPr="00D061E2" w:rsidRDefault="00BD0F9C" w:rsidP="00FB6C92">
            <w:pPr>
              <w:pStyle w:val="NoSpacing"/>
            </w:pPr>
          </w:p>
        </w:tc>
      </w:tr>
      <w:tr w:rsidR="00BD0F9C" w:rsidRPr="00D061E2" w14:paraId="44441C5F" w14:textId="77777777" w:rsidTr="00EB6680">
        <w:tc>
          <w:tcPr>
            <w:tcW w:w="2250" w:type="dxa"/>
            <w:gridSpan w:val="3"/>
            <w:tcBorders>
              <w:top w:val="nil"/>
              <w:left w:val="single" w:sz="12" w:space="0" w:color="7F7F7F" w:themeColor="text1" w:themeTint="80"/>
              <w:bottom w:val="nil"/>
              <w:right w:val="nil"/>
            </w:tcBorders>
          </w:tcPr>
          <w:p w14:paraId="37F280AC" w14:textId="77777777" w:rsidR="00BD0F9C" w:rsidRPr="00D061E2" w:rsidRDefault="00BD0F9C" w:rsidP="00FB6C92">
            <w:pPr>
              <w:pStyle w:val="NoSpacing"/>
            </w:pPr>
            <w:r w:rsidRPr="00D061E2">
              <w:t>Interviewed by:</w:t>
            </w:r>
          </w:p>
        </w:tc>
        <w:tc>
          <w:tcPr>
            <w:tcW w:w="2996" w:type="dxa"/>
            <w:gridSpan w:val="3"/>
            <w:tcBorders>
              <w:top w:val="nil"/>
              <w:left w:val="nil"/>
              <w:bottom w:val="nil"/>
              <w:right w:val="nil"/>
            </w:tcBorders>
          </w:tcPr>
          <w:p w14:paraId="6D3F1D19" w14:textId="77777777" w:rsidR="00BD0F9C" w:rsidRPr="00D061E2" w:rsidRDefault="00BD0F9C" w:rsidP="00FB6C92">
            <w:pPr>
              <w:pStyle w:val="NoSpacing"/>
            </w:pPr>
          </w:p>
        </w:tc>
        <w:tc>
          <w:tcPr>
            <w:tcW w:w="2220" w:type="dxa"/>
            <w:gridSpan w:val="7"/>
            <w:tcBorders>
              <w:top w:val="nil"/>
              <w:left w:val="nil"/>
              <w:bottom w:val="nil"/>
              <w:right w:val="nil"/>
            </w:tcBorders>
          </w:tcPr>
          <w:p w14:paraId="294C4763" w14:textId="77777777" w:rsidR="00BD0F9C" w:rsidRPr="00D061E2" w:rsidRDefault="00BD0F9C" w:rsidP="00FB6C92">
            <w:pPr>
              <w:pStyle w:val="NoSpacing"/>
            </w:pPr>
            <w:r w:rsidRPr="00D061E2">
              <w:t>Date</w:t>
            </w:r>
          </w:p>
        </w:tc>
        <w:tc>
          <w:tcPr>
            <w:tcW w:w="2174" w:type="dxa"/>
            <w:gridSpan w:val="2"/>
            <w:tcBorders>
              <w:top w:val="nil"/>
              <w:left w:val="nil"/>
              <w:bottom w:val="nil"/>
              <w:right w:val="single" w:sz="12" w:space="0" w:color="7F7F7F" w:themeColor="text1" w:themeTint="80"/>
            </w:tcBorders>
          </w:tcPr>
          <w:p w14:paraId="6E5B6BD1" w14:textId="77777777" w:rsidR="00BD0F9C" w:rsidRPr="00D061E2" w:rsidRDefault="00BD0F9C" w:rsidP="00FB6C92">
            <w:pPr>
              <w:pStyle w:val="NoSpacing"/>
            </w:pPr>
          </w:p>
        </w:tc>
      </w:tr>
      <w:tr w:rsidR="00BD0F9C" w:rsidRPr="00D061E2" w14:paraId="4212E912" w14:textId="77777777" w:rsidTr="00EB6680">
        <w:tc>
          <w:tcPr>
            <w:tcW w:w="9640" w:type="dxa"/>
            <w:gridSpan w:val="15"/>
            <w:tcBorders>
              <w:top w:val="nil"/>
              <w:left w:val="single" w:sz="12" w:space="0" w:color="7F7F7F" w:themeColor="text1" w:themeTint="80"/>
              <w:bottom w:val="single" w:sz="4" w:space="0" w:color="7F7F7F" w:themeColor="text1" w:themeTint="80"/>
              <w:right w:val="single" w:sz="12" w:space="0" w:color="7F7F7F" w:themeColor="text1" w:themeTint="80"/>
            </w:tcBorders>
          </w:tcPr>
          <w:p w14:paraId="0401547D" w14:textId="77777777" w:rsidR="00BD0F9C" w:rsidRPr="00D061E2" w:rsidRDefault="00BD0F9C" w:rsidP="00FB6C92">
            <w:pPr>
              <w:pStyle w:val="NoSpacing"/>
            </w:pPr>
          </w:p>
        </w:tc>
      </w:tr>
      <w:tr w:rsidR="00BD0F9C" w:rsidRPr="00D061E2" w14:paraId="6C5BA86D" w14:textId="77777777" w:rsidTr="00B70661">
        <w:trPr>
          <w:trHeight w:val="954"/>
        </w:trPr>
        <w:tc>
          <w:tcPr>
            <w:tcW w:w="9640" w:type="dxa"/>
            <w:gridSpan w:val="15"/>
            <w:tcBorders>
              <w:top w:val="single" w:sz="4"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tcPr>
          <w:p w14:paraId="6A843113" w14:textId="77777777" w:rsidR="00BD0F9C" w:rsidRPr="00D061E2" w:rsidRDefault="00BD0F9C" w:rsidP="00FB6C92">
            <w:pPr>
              <w:pStyle w:val="NoSpacing"/>
            </w:pPr>
            <w:r w:rsidRPr="00D061E2">
              <w:t>Interviewer’s report and reasons for decision as indicated below:</w:t>
            </w:r>
          </w:p>
        </w:tc>
      </w:tr>
      <w:tr w:rsidR="00BD0F9C" w:rsidRPr="00D061E2" w14:paraId="6317B9C2" w14:textId="77777777" w:rsidTr="00EB6680">
        <w:tc>
          <w:tcPr>
            <w:tcW w:w="9640" w:type="dxa"/>
            <w:gridSpan w:val="15"/>
            <w:tcBorders>
              <w:top w:val="single" w:sz="4" w:space="0" w:color="7F7F7F" w:themeColor="text1" w:themeTint="80"/>
              <w:left w:val="single" w:sz="12" w:space="0" w:color="7F7F7F" w:themeColor="text1" w:themeTint="80"/>
              <w:bottom w:val="nil"/>
              <w:right w:val="single" w:sz="12" w:space="0" w:color="7F7F7F" w:themeColor="text1" w:themeTint="80"/>
            </w:tcBorders>
          </w:tcPr>
          <w:p w14:paraId="13594779" w14:textId="77777777" w:rsidR="00BD0F9C" w:rsidRPr="00D061E2" w:rsidRDefault="00BD0F9C" w:rsidP="00FB6C92">
            <w:pPr>
              <w:pStyle w:val="NoSpacing"/>
            </w:pPr>
          </w:p>
        </w:tc>
      </w:tr>
      <w:tr w:rsidR="00BD0F9C" w:rsidRPr="00D061E2" w14:paraId="45835625" w14:textId="77777777" w:rsidTr="00EB6680">
        <w:tc>
          <w:tcPr>
            <w:tcW w:w="3136" w:type="dxa"/>
            <w:gridSpan w:val="4"/>
            <w:tcBorders>
              <w:top w:val="nil"/>
              <w:left w:val="single" w:sz="12" w:space="0" w:color="7F7F7F" w:themeColor="text1" w:themeTint="80"/>
              <w:bottom w:val="nil"/>
              <w:right w:val="nil"/>
            </w:tcBorders>
          </w:tcPr>
          <w:p w14:paraId="203E2849" w14:textId="77777777" w:rsidR="00BD0F9C" w:rsidRPr="00D061E2" w:rsidRDefault="00BD0F9C" w:rsidP="00FB6C92">
            <w:pPr>
              <w:pStyle w:val="NoSpacing"/>
            </w:pPr>
            <w:r w:rsidRPr="00D061E2">
              <w:t>Decision: (tick as applicable)</w:t>
            </w:r>
          </w:p>
        </w:tc>
        <w:tc>
          <w:tcPr>
            <w:tcW w:w="2173" w:type="dxa"/>
            <w:gridSpan w:val="3"/>
            <w:tcBorders>
              <w:top w:val="nil"/>
              <w:left w:val="nil"/>
              <w:bottom w:val="nil"/>
              <w:right w:val="nil"/>
            </w:tcBorders>
          </w:tcPr>
          <w:p w14:paraId="0B9C4613" w14:textId="77777777" w:rsidR="00BD0F9C" w:rsidRPr="00D061E2" w:rsidRDefault="00BD0F9C" w:rsidP="00FB6C92">
            <w:pPr>
              <w:pStyle w:val="NoSpacing"/>
            </w:pPr>
            <w:r w:rsidRPr="00D061E2">
              <w:t xml:space="preserve">Reject  </w:t>
            </w:r>
            <w:sdt>
              <w:sdtPr>
                <w:id w:val="1616328916"/>
                <w14:checkbox>
                  <w14:checked w14:val="0"/>
                  <w14:checkedState w14:val="2612" w14:font="MS Gothic"/>
                  <w14:uncheckedState w14:val="2610" w14:font="MS Gothic"/>
                </w14:checkbox>
              </w:sdtPr>
              <w:sdtContent>
                <w:r w:rsidRPr="00D061E2">
                  <w:rPr>
                    <w:rFonts w:ascii="MS Gothic" w:eastAsia="MS Gothic" w:hAnsi="MS Gothic" w:hint="eastAsia"/>
                  </w:rPr>
                  <w:t>☐</w:t>
                </w:r>
              </w:sdtContent>
            </w:sdt>
          </w:p>
        </w:tc>
        <w:tc>
          <w:tcPr>
            <w:tcW w:w="2173" w:type="dxa"/>
            <w:gridSpan w:val="7"/>
            <w:tcBorders>
              <w:top w:val="nil"/>
              <w:left w:val="nil"/>
              <w:bottom w:val="nil"/>
              <w:right w:val="nil"/>
            </w:tcBorders>
          </w:tcPr>
          <w:p w14:paraId="0538FA4F" w14:textId="77777777" w:rsidR="00BD0F9C" w:rsidRPr="00D061E2" w:rsidRDefault="00BD0F9C" w:rsidP="00FB6C92">
            <w:pPr>
              <w:pStyle w:val="NoSpacing"/>
            </w:pPr>
            <w:r w:rsidRPr="00D061E2">
              <w:t xml:space="preserve">Further Interview  </w:t>
            </w:r>
            <w:sdt>
              <w:sdtPr>
                <w:id w:val="-358288532"/>
                <w14:checkbox>
                  <w14:checked w14:val="0"/>
                  <w14:checkedState w14:val="2612" w14:font="MS Gothic"/>
                  <w14:uncheckedState w14:val="2610" w14:font="MS Gothic"/>
                </w14:checkbox>
              </w:sdtPr>
              <w:sdtContent>
                <w:r w:rsidRPr="00D061E2">
                  <w:rPr>
                    <w:rFonts w:ascii="MS Gothic" w:eastAsia="MS Gothic" w:hAnsi="MS Gothic" w:hint="eastAsia"/>
                  </w:rPr>
                  <w:t>☐</w:t>
                </w:r>
              </w:sdtContent>
            </w:sdt>
          </w:p>
        </w:tc>
        <w:tc>
          <w:tcPr>
            <w:tcW w:w="2158" w:type="dxa"/>
            <w:tcBorders>
              <w:top w:val="nil"/>
              <w:left w:val="nil"/>
              <w:bottom w:val="nil"/>
              <w:right w:val="single" w:sz="12" w:space="0" w:color="7F7F7F" w:themeColor="text1" w:themeTint="80"/>
            </w:tcBorders>
          </w:tcPr>
          <w:p w14:paraId="75E74D09" w14:textId="77777777" w:rsidR="00BD0F9C" w:rsidRPr="00D061E2" w:rsidRDefault="00BD0F9C" w:rsidP="00FB6C92">
            <w:pPr>
              <w:pStyle w:val="NoSpacing"/>
            </w:pPr>
            <w:r w:rsidRPr="00D061E2">
              <w:t xml:space="preserve">Accept  </w:t>
            </w:r>
            <w:sdt>
              <w:sdtPr>
                <w:id w:val="-1867135719"/>
                <w14:checkbox>
                  <w14:checked w14:val="0"/>
                  <w14:checkedState w14:val="2612" w14:font="MS Gothic"/>
                  <w14:uncheckedState w14:val="2610" w14:font="MS Gothic"/>
                </w14:checkbox>
              </w:sdtPr>
              <w:sdtContent>
                <w:r w:rsidRPr="00D061E2">
                  <w:rPr>
                    <w:rFonts w:ascii="MS Gothic" w:eastAsia="MS Gothic" w:hAnsi="MS Gothic" w:hint="eastAsia"/>
                  </w:rPr>
                  <w:t>☐</w:t>
                </w:r>
              </w:sdtContent>
            </w:sdt>
          </w:p>
        </w:tc>
      </w:tr>
      <w:tr w:rsidR="00BD0F9C" w:rsidRPr="00D061E2" w14:paraId="5E94E785" w14:textId="77777777" w:rsidTr="00EB6680">
        <w:tc>
          <w:tcPr>
            <w:tcW w:w="9640" w:type="dxa"/>
            <w:gridSpan w:val="15"/>
            <w:tcBorders>
              <w:top w:val="nil"/>
              <w:left w:val="single" w:sz="12" w:space="0" w:color="7F7F7F" w:themeColor="text1" w:themeTint="80"/>
              <w:bottom w:val="nil"/>
              <w:right w:val="single" w:sz="12" w:space="0" w:color="7F7F7F" w:themeColor="text1" w:themeTint="80"/>
            </w:tcBorders>
          </w:tcPr>
          <w:p w14:paraId="5A8C974A" w14:textId="77777777" w:rsidR="00BD0F9C" w:rsidRPr="00D061E2" w:rsidRDefault="00BD0F9C" w:rsidP="00FB6C92">
            <w:pPr>
              <w:pStyle w:val="NoSpacing"/>
            </w:pPr>
          </w:p>
        </w:tc>
      </w:tr>
      <w:tr w:rsidR="00BD0F9C" w:rsidRPr="00D061E2" w14:paraId="4B50F970" w14:textId="77777777" w:rsidTr="00B70661">
        <w:trPr>
          <w:trHeight w:val="593"/>
        </w:trPr>
        <w:tc>
          <w:tcPr>
            <w:tcW w:w="3136" w:type="dxa"/>
            <w:gridSpan w:val="4"/>
            <w:tcBorders>
              <w:top w:val="nil"/>
              <w:left w:val="single" w:sz="12" w:space="0" w:color="7F7F7F" w:themeColor="text1" w:themeTint="80"/>
              <w:bottom w:val="nil"/>
              <w:right w:val="nil"/>
            </w:tcBorders>
          </w:tcPr>
          <w:p w14:paraId="25EEE1EB" w14:textId="77777777" w:rsidR="00BD0F9C" w:rsidRDefault="00BD0F9C" w:rsidP="00FB6C92">
            <w:pPr>
              <w:pStyle w:val="NoSpacing"/>
            </w:pPr>
            <w:r w:rsidRPr="00D061E2">
              <w:t>Rejection letter sent:</w:t>
            </w:r>
          </w:p>
          <w:p w14:paraId="1182B9E7" w14:textId="3CF83631" w:rsidR="00B83E94" w:rsidRPr="00D061E2" w:rsidRDefault="00B83E94" w:rsidP="00FB6C92">
            <w:pPr>
              <w:pStyle w:val="NoSpacing"/>
            </w:pPr>
          </w:p>
        </w:tc>
        <w:tc>
          <w:tcPr>
            <w:tcW w:w="6504" w:type="dxa"/>
            <w:gridSpan w:val="11"/>
            <w:tcBorders>
              <w:top w:val="nil"/>
              <w:left w:val="nil"/>
              <w:bottom w:val="nil"/>
              <w:right w:val="single" w:sz="12" w:space="0" w:color="7F7F7F" w:themeColor="text1" w:themeTint="80"/>
            </w:tcBorders>
          </w:tcPr>
          <w:p w14:paraId="5F228B90" w14:textId="77777777" w:rsidR="00BD0F9C" w:rsidRPr="00D061E2" w:rsidRDefault="00BD0F9C" w:rsidP="00FB6C92">
            <w:pPr>
              <w:pStyle w:val="NoSpacing"/>
            </w:pPr>
          </w:p>
        </w:tc>
      </w:tr>
      <w:tr w:rsidR="00BD0F9C" w:rsidRPr="00D061E2" w14:paraId="6CBB6CA8" w14:textId="77777777" w:rsidTr="00EB6680">
        <w:tc>
          <w:tcPr>
            <w:tcW w:w="9640" w:type="dxa"/>
            <w:gridSpan w:val="15"/>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pct12" w:color="auto" w:fill="auto"/>
          </w:tcPr>
          <w:p w14:paraId="7010B6B0" w14:textId="77777777" w:rsidR="00BD0F9C" w:rsidRPr="00D061E2" w:rsidRDefault="00BD0F9C" w:rsidP="00FB6C92">
            <w:pPr>
              <w:pStyle w:val="NoSpacing"/>
              <w:rPr>
                <w:b/>
              </w:rPr>
            </w:pPr>
            <w:r w:rsidRPr="00D061E2">
              <w:rPr>
                <w:b/>
              </w:rPr>
              <w:t>APPOINTMENT RECORD</w:t>
            </w:r>
          </w:p>
          <w:p w14:paraId="4C3D74EC" w14:textId="77777777" w:rsidR="00BD0F9C" w:rsidRPr="00D061E2" w:rsidRDefault="00BD0F9C" w:rsidP="00FB6C92">
            <w:pPr>
              <w:pStyle w:val="NoSpacing"/>
            </w:pPr>
            <w:r w:rsidRPr="00D061E2">
              <w:t>(To be completed where there has been an offer of employment)</w:t>
            </w:r>
          </w:p>
        </w:tc>
      </w:tr>
      <w:tr w:rsidR="00BD0F9C" w:rsidRPr="00D061E2" w14:paraId="6FEE495C" w14:textId="77777777" w:rsidTr="00EB6680">
        <w:tc>
          <w:tcPr>
            <w:tcW w:w="9640" w:type="dxa"/>
            <w:gridSpan w:val="15"/>
            <w:tcBorders>
              <w:top w:val="single" w:sz="12" w:space="0" w:color="7F7F7F" w:themeColor="text1" w:themeTint="80"/>
              <w:left w:val="single" w:sz="12" w:space="0" w:color="7F7F7F" w:themeColor="text1" w:themeTint="80"/>
              <w:bottom w:val="nil"/>
              <w:right w:val="single" w:sz="12" w:space="0" w:color="7F7F7F" w:themeColor="text1" w:themeTint="80"/>
            </w:tcBorders>
          </w:tcPr>
          <w:p w14:paraId="6D444A96" w14:textId="77777777" w:rsidR="00BD0F9C" w:rsidRPr="00D061E2" w:rsidRDefault="00BD0F9C" w:rsidP="00FB6C92">
            <w:pPr>
              <w:pStyle w:val="NoSpacing"/>
            </w:pPr>
          </w:p>
        </w:tc>
      </w:tr>
      <w:tr w:rsidR="00BD0F9C" w:rsidRPr="00D061E2" w14:paraId="18569087" w14:textId="77777777" w:rsidTr="00EB6680">
        <w:tc>
          <w:tcPr>
            <w:tcW w:w="5246" w:type="dxa"/>
            <w:gridSpan w:val="6"/>
            <w:tcBorders>
              <w:top w:val="nil"/>
              <w:left w:val="single" w:sz="12" w:space="0" w:color="7F7F7F" w:themeColor="text1" w:themeTint="80"/>
              <w:bottom w:val="nil"/>
              <w:right w:val="nil"/>
            </w:tcBorders>
          </w:tcPr>
          <w:p w14:paraId="23814BC7" w14:textId="77777777" w:rsidR="00BD0F9C" w:rsidRPr="00D061E2" w:rsidRDefault="00BD0F9C" w:rsidP="00FB6C92">
            <w:pPr>
              <w:pStyle w:val="NoSpacing"/>
            </w:pPr>
            <w:r w:rsidRPr="00D061E2">
              <w:t>CONDITIONAL OFFER LETTER:</w:t>
            </w:r>
          </w:p>
        </w:tc>
        <w:tc>
          <w:tcPr>
            <w:tcW w:w="4394" w:type="dxa"/>
            <w:gridSpan w:val="9"/>
            <w:tcBorders>
              <w:top w:val="nil"/>
              <w:left w:val="nil"/>
              <w:bottom w:val="nil"/>
              <w:right w:val="single" w:sz="12" w:space="0" w:color="7F7F7F" w:themeColor="text1" w:themeTint="80"/>
            </w:tcBorders>
          </w:tcPr>
          <w:p w14:paraId="3244E6CA" w14:textId="77777777" w:rsidR="00BD0F9C" w:rsidRPr="00D061E2" w:rsidRDefault="00BD0F9C" w:rsidP="00FB6C92">
            <w:pPr>
              <w:pStyle w:val="NoSpacing"/>
            </w:pPr>
            <w:r w:rsidRPr="00D061E2">
              <w:t>REQUESTS FOR REFERENCES:</w:t>
            </w:r>
          </w:p>
        </w:tc>
      </w:tr>
      <w:tr w:rsidR="00BD0F9C" w:rsidRPr="00D061E2" w14:paraId="7190159B" w14:textId="77777777" w:rsidTr="00EB6680">
        <w:tc>
          <w:tcPr>
            <w:tcW w:w="1988" w:type="dxa"/>
            <w:gridSpan w:val="2"/>
            <w:tcBorders>
              <w:top w:val="nil"/>
              <w:left w:val="single" w:sz="12" w:space="0" w:color="7F7F7F" w:themeColor="text1" w:themeTint="80"/>
              <w:bottom w:val="nil"/>
              <w:right w:val="nil"/>
            </w:tcBorders>
          </w:tcPr>
          <w:p w14:paraId="4BF346E9" w14:textId="77777777" w:rsidR="00BD0F9C" w:rsidRPr="00D061E2" w:rsidRDefault="00BD0F9C" w:rsidP="00FB6C92">
            <w:pPr>
              <w:pStyle w:val="NoSpacing"/>
            </w:pPr>
            <w:r w:rsidRPr="00D061E2">
              <w:t>Date Sent:</w:t>
            </w:r>
          </w:p>
        </w:tc>
        <w:tc>
          <w:tcPr>
            <w:tcW w:w="3258" w:type="dxa"/>
            <w:gridSpan w:val="4"/>
            <w:tcBorders>
              <w:top w:val="nil"/>
              <w:left w:val="nil"/>
              <w:bottom w:val="nil"/>
              <w:right w:val="nil"/>
            </w:tcBorders>
          </w:tcPr>
          <w:p w14:paraId="4EF43781" w14:textId="77777777" w:rsidR="00BD0F9C" w:rsidRPr="00D061E2" w:rsidRDefault="00BD0F9C" w:rsidP="00FB6C92">
            <w:pPr>
              <w:pStyle w:val="NoSpacing"/>
            </w:pPr>
          </w:p>
        </w:tc>
        <w:tc>
          <w:tcPr>
            <w:tcW w:w="2220" w:type="dxa"/>
            <w:gridSpan w:val="7"/>
            <w:tcBorders>
              <w:top w:val="nil"/>
              <w:left w:val="nil"/>
              <w:bottom w:val="nil"/>
              <w:right w:val="nil"/>
            </w:tcBorders>
          </w:tcPr>
          <w:p w14:paraId="0A02280F" w14:textId="77777777" w:rsidR="00BD0F9C" w:rsidRPr="00D061E2" w:rsidRDefault="00BD0F9C" w:rsidP="00FB6C92">
            <w:pPr>
              <w:pStyle w:val="NoSpacing"/>
            </w:pPr>
            <w:r w:rsidRPr="00D061E2">
              <w:t>Date Sent:</w:t>
            </w:r>
          </w:p>
        </w:tc>
        <w:tc>
          <w:tcPr>
            <w:tcW w:w="2174" w:type="dxa"/>
            <w:gridSpan w:val="2"/>
            <w:tcBorders>
              <w:top w:val="nil"/>
              <w:left w:val="nil"/>
              <w:bottom w:val="nil"/>
              <w:right w:val="single" w:sz="12" w:space="0" w:color="7F7F7F" w:themeColor="text1" w:themeTint="80"/>
            </w:tcBorders>
          </w:tcPr>
          <w:p w14:paraId="0FC772E9" w14:textId="77777777" w:rsidR="00BD0F9C" w:rsidRPr="00D061E2" w:rsidRDefault="00BD0F9C" w:rsidP="00FB6C92">
            <w:pPr>
              <w:pStyle w:val="NoSpacing"/>
            </w:pPr>
          </w:p>
        </w:tc>
      </w:tr>
      <w:tr w:rsidR="00BD0F9C" w:rsidRPr="00D061E2" w14:paraId="11A348DE" w14:textId="77777777" w:rsidTr="00EB6680">
        <w:tc>
          <w:tcPr>
            <w:tcW w:w="1988" w:type="dxa"/>
            <w:gridSpan w:val="2"/>
            <w:tcBorders>
              <w:top w:val="nil"/>
              <w:left w:val="single" w:sz="12" w:space="0" w:color="7F7F7F" w:themeColor="text1" w:themeTint="80"/>
              <w:bottom w:val="nil"/>
              <w:right w:val="nil"/>
            </w:tcBorders>
          </w:tcPr>
          <w:p w14:paraId="3F99C7A8" w14:textId="77777777" w:rsidR="00BD0F9C" w:rsidRPr="00D061E2" w:rsidRDefault="00BD0F9C" w:rsidP="00FB6C92">
            <w:pPr>
              <w:pStyle w:val="NoSpacing"/>
            </w:pPr>
            <w:r w:rsidRPr="00D061E2">
              <w:t>Response:</w:t>
            </w:r>
          </w:p>
        </w:tc>
        <w:tc>
          <w:tcPr>
            <w:tcW w:w="3258" w:type="dxa"/>
            <w:gridSpan w:val="4"/>
            <w:tcBorders>
              <w:top w:val="nil"/>
              <w:left w:val="nil"/>
              <w:bottom w:val="nil"/>
              <w:right w:val="nil"/>
            </w:tcBorders>
          </w:tcPr>
          <w:p w14:paraId="098D4489" w14:textId="77777777" w:rsidR="00BD0F9C" w:rsidRPr="00D061E2" w:rsidRDefault="00BD0F9C" w:rsidP="00FB6C92">
            <w:pPr>
              <w:pStyle w:val="NoSpacing"/>
            </w:pPr>
          </w:p>
        </w:tc>
        <w:tc>
          <w:tcPr>
            <w:tcW w:w="2220" w:type="dxa"/>
            <w:gridSpan w:val="7"/>
            <w:tcBorders>
              <w:top w:val="nil"/>
              <w:left w:val="nil"/>
              <w:bottom w:val="nil"/>
              <w:right w:val="nil"/>
            </w:tcBorders>
          </w:tcPr>
          <w:p w14:paraId="0B8B00B5" w14:textId="77777777" w:rsidR="00BD0F9C" w:rsidRPr="00D061E2" w:rsidRDefault="00BD0F9C" w:rsidP="00FB6C92">
            <w:pPr>
              <w:pStyle w:val="NoSpacing"/>
            </w:pPr>
            <w:r w:rsidRPr="00D061E2">
              <w:t>Response:</w:t>
            </w:r>
          </w:p>
        </w:tc>
        <w:tc>
          <w:tcPr>
            <w:tcW w:w="2174" w:type="dxa"/>
            <w:gridSpan w:val="2"/>
            <w:tcBorders>
              <w:top w:val="nil"/>
              <w:left w:val="nil"/>
              <w:bottom w:val="nil"/>
              <w:right w:val="single" w:sz="12" w:space="0" w:color="7F7F7F" w:themeColor="text1" w:themeTint="80"/>
            </w:tcBorders>
          </w:tcPr>
          <w:p w14:paraId="6EA6D76C" w14:textId="77777777" w:rsidR="00BD0F9C" w:rsidRPr="00D061E2" w:rsidRDefault="00BD0F9C" w:rsidP="00FB6C92">
            <w:pPr>
              <w:pStyle w:val="NoSpacing"/>
            </w:pPr>
          </w:p>
        </w:tc>
      </w:tr>
      <w:tr w:rsidR="00BD0F9C" w:rsidRPr="00D061E2" w14:paraId="15929B88" w14:textId="77777777" w:rsidTr="00EB6680">
        <w:tc>
          <w:tcPr>
            <w:tcW w:w="5246" w:type="dxa"/>
            <w:gridSpan w:val="6"/>
            <w:tcBorders>
              <w:top w:val="nil"/>
              <w:left w:val="single" w:sz="12" w:space="0" w:color="7F7F7F" w:themeColor="text1" w:themeTint="80"/>
              <w:bottom w:val="single" w:sz="12" w:space="0" w:color="7F7F7F" w:themeColor="text1" w:themeTint="80"/>
              <w:right w:val="nil"/>
            </w:tcBorders>
          </w:tcPr>
          <w:p w14:paraId="402F1F13" w14:textId="77777777" w:rsidR="00BD0F9C" w:rsidRPr="00D061E2" w:rsidRDefault="00BD0F9C" w:rsidP="00FB6C92">
            <w:pPr>
              <w:pStyle w:val="NoSpacing"/>
            </w:pPr>
            <w:r w:rsidRPr="00D061E2">
              <w:t>Acceptance / Refusal / No Reply</w:t>
            </w:r>
          </w:p>
        </w:tc>
        <w:tc>
          <w:tcPr>
            <w:tcW w:w="4394" w:type="dxa"/>
            <w:gridSpan w:val="9"/>
            <w:tcBorders>
              <w:top w:val="nil"/>
              <w:left w:val="nil"/>
              <w:bottom w:val="single" w:sz="12" w:space="0" w:color="7F7F7F" w:themeColor="text1" w:themeTint="80"/>
              <w:right w:val="single" w:sz="12" w:space="0" w:color="7F7F7F" w:themeColor="text1" w:themeTint="80"/>
            </w:tcBorders>
          </w:tcPr>
          <w:p w14:paraId="6AC7FF1B" w14:textId="77777777" w:rsidR="00BD0F9C" w:rsidRPr="00D061E2" w:rsidRDefault="00BD0F9C" w:rsidP="00FB6C92">
            <w:pPr>
              <w:pStyle w:val="NoSpacing"/>
            </w:pPr>
            <w:r w:rsidRPr="00D061E2">
              <w:t>Good /Satisfactory /No Reply/Suspect/Unsuitable</w:t>
            </w:r>
          </w:p>
        </w:tc>
      </w:tr>
    </w:tbl>
    <w:p w14:paraId="35FF2562" w14:textId="77777777" w:rsidR="00677CA3" w:rsidRDefault="00677CA3" w:rsidP="00FB6C92">
      <w:pPr>
        <w:pStyle w:val="NoSpacing"/>
        <w:rPr>
          <w:rFonts w:cstheme="minorHAnsi"/>
          <w:sz w:val="28"/>
          <w:szCs w:val="28"/>
          <w:highlight w:val="yellow"/>
        </w:rPr>
        <w:sectPr w:rsidR="00677CA3" w:rsidSect="00BD34A6">
          <w:footerReference w:type="default" r:id="rId16"/>
          <w:pgSz w:w="11900" w:h="16840"/>
          <w:pgMar w:top="1138" w:right="1440" w:bottom="1138" w:left="1440" w:header="706" w:footer="706" w:gutter="0"/>
          <w:cols w:space="708"/>
          <w:docGrid w:linePitch="360"/>
        </w:sectPr>
      </w:pPr>
    </w:p>
    <w:p w14:paraId="499B42DD" w14:textId="65EF6EF0" w:rsidR="00642196" w:rsidRPr="00FB6C92" w:rsidRDefault="00FB6C92" w:rsidP="00642196">
      <w:pPr>
        <w:pStyle w:val="Heading1"/>
        <w:rPr>
          <w:rFonts w:asciiTheme="minorHAnsi" w:hAnsiTheme="minorHAnsi" w:cstheme="minorHAnsi"/>
          <w:sz w:val="28"/>
          <w:szCs w:val="28"/>
        </w:rPr>
      </w:pPr>
      <w:bookmarkStart w:id="7" w:name="_Toc19883783"/>
      <w:r w:rsidRPr="00FB6C92">
        <w:rPr>
          <w:rFonts w:asciiTheme="minorHAnsi" w:hAnsiTheme="minorHAnsi" w:cstheme="minorHAnsi"/>
          <w:sz w:val="28"/>
          <w:szCs w:val="28"/>
        </w:rPr>
        <w:lastRenderedPageBreak/>
        <w:t>J</w:t>
      </w:r>
      <w:r w:rsidR="00642196" w:rsidRPr="00FB6C92">
        <w:rPr>
          <w:rFonts w:asciiTheme="minorHAnsi" w:hAnsiTheme="minorHAnsi" w:cstheme="minorHAnsi"/>
          <w:sz w:val="28"/>
          <w:szCs w:val="28"/>
        </w:rPr>
        <w:t>OB APPLICANT PRIVACY NOTICE</w:t>
      </w:r>
      <w:bookmarkEnd w:id="7"/>
    </w:p>
    <w:p w14:paraId="6D840AED" w14:textId="77777777" w:rsidR="00642196" w:rsidRPr="008462E0" w:rsidRDefault="00642196" w:rsidP="0087119A">
      <w:pPr>
        <w:shd w:val="clear" w:color="auto" w:fill="FFFFFF"/>
        <w:spacing w:before="120" w:after="240"/>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 xml:space="preserve">Data controller: Care and Repair Western Bay </w:t>
      </w:r>
      <w:r w:rsidRPr="008462E0">
        <w:rPr>
          <w:rFonts w:eastAsia="Times New Roman" w:cstheme="minorHAnsi"/>
          <w:bCs/>
          <w:color w:val="000000" w:themeColor="text1"/>
          <w:sz w:val="22"/>
          <w:szCs w:val="22"/>
          <w:lang w:eastAsia="en-GB"/>
        </w:rPr>
        <w:t>(‘the Employer’)</w:t>
      </w:r>
    </w:p>
    <w:p w14:paraId="7DA41583"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 part of any recruitment process, the Employer collects and processes personal data relating to job applicants. The Employer is committed to being transparent about how it collects and uses that data and to meeting its data protection obligations.</w:t>
      </w:r>
    </w:p>
    <w:p w14:paraId="1ADA46B1"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What information does the Employer collect?</w:t>
      </w:r>
    </w:p>
    <w:p w14:paraId="42D6B0C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collects a range of information about you. This includes:</w:t>
      </w:r>
    </w:p>
    <w:p w14:paraId="41483F72"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your name, address and contact details, including email address and telephone number;</w:t>
      </w:r>
    </w:p>
    <w:p w14:paraId="0BB6D601"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details of your qualifications, skills, experience and employment history;</w:t>
      </w:r>
    </w:p>
    <w:p w14:paraId="003C92D3"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information about your current level of remuneration, including benefit entitlements;</w:t>
      </w:r>
    </w:p>
    <w:p w14:paraId="2ED94D72"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whether or not you have a disability for which the Employer needs to make reasonable adjustments during the recruitment process; and</w:t>
      </w:r>
    </w:p>
    <w:p w14:paraId="617CC902" w14:textId="7A9BC1F1"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information about your entitlement to work in the UK.</w:t>
      </w:r>
    </w:p>
    <w:p w14:paraId="446C452B" w14:textId="05E7C0C2" w:rsidR="008462E0" w:rsidRPr="008462E0" w:rsidRDefault="008462E0"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equal opportunities monitoring information, including information about your ethnic origin, sexual orientation, health, and religion or belief.]</w:t>
      </w:r>
    </w:p>
    <w:p w14:paraId="0B383B9B"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may collect this information in a variety of ways. For example, data might be contained in application forms, CVs or resumes, obtained from your passport or other identity documents, or collected through interviews or other forms of assessment.</w:t>
      </w:r>
    </w:p>
    <w:p w14:paraId="52FD102D" w14:textId="77777777"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organisation will also collect personal data about you from third parties, such as references supplied by former employers and information from criminal records checks. The organisation will seek information from third parties only once a job offer to you has been made and will inform you that it is doing so.</w:t>
      </w:r>
    </w:p>
    <w:p w14:paraId="07534FAD" w14:textId="3F8E5B15"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Data will be stored in a range of different places, including on your application record, in HR management systems and on other IT systems (including email).</w:t>
      </w:r>
    </w:p>
    <w:p w14:paraId="22245353"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Why does the Employer process personal data?</w:t>
      </w:r>
    </w:p>
    <w:p w14:paraId="669D68D2"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needs to process data to take steps at your request prior to entering into a contract with you. It may also need to process your data to enter into a contract with you.</w:t>
      </w:r>
    </w:p>
    <w:p w14:paraId="3FCB400B"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 some cases, the Employer needs to process data to ensure that it is complying with its legal obligations. For example, it is required to check a successful applicant's eligibility to work in the UK before employment starts.</w:t>
      </w:r>
    </w:p>
    <w:p w14:paraId="7364B438" w14:textId="79B168FD"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The Employer has a legitimate interest in processing personal data during the recruitment process and for keeping records of the process. Processing data from job applicants allows the Employer to manage the recruitment process, assess and confirm a candidate's suitability for employment and decide to </w:t>
      </w:r>
      <w:r w:rsidRPr="008462E0">
        <w:rPr>
          <w:rFonts w:eastAsia="Times New Roman" w:cstheme="minorHAnsi"/>
          <w:color w:val="000000" w:themeColor="text1"/>
          <w:sz w:val="22"/>
          <w:szCs w:val="22"/>
          <w:lang w:eastAsia="en-GB"/>
        </w:rPr>
        <w:lastRenderedPageBreak/>
        <w:t>whom to offer a job. The Employer may also need to process data from job applicants to respond to and defend against legal claims.</w:t>
      </w:r>
    </w:p>
    <w:p w14:paraId="298FB203" w14:textId="77777777"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Where the organisation relies on legitimate interests as a reason for processing data, it has considered whether or not those interests are overridden by the rights and freedoms of employees or workers and has concluded that they are not.</w:t>
      </w:r>
    </w:p>
    <w:p w14:paraId="2615B363" w14:textId="235114FA"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organisation processes health information if it needs to make reasonable adjustments to the recruitment process for candidates who have a disability. This is to carry out its obligations and exercise specific rights in relation to employment.</w:t>
      </w:r>
    </w:p>
    <w:p w14:paraId="7962BA7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Employer processes such information to carry out its obligations and exercise specific rights in relation to employment.</w:t>
      </w:r>
    </w:p>
    <w:p w14:paraId="73347B4B" w14:textId="789E7590"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For all roles, the Employer is obliged to seek information about criminal convictions and offences. Where the Employer seeks this information, it does so because it is necessary for it to carry out its obligations and exercise specific rights in relation to employment.</w:t>
      </w:r>
    </w:p>
    <w:p w14:paraId="3F6AE9FA"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Who has access to data?</w:t>
      </w:r>
    </w:p>
    <w:p w14:paraId="039EEDD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Your information may be shared internally for the purposes of the recruitment exercise. This includes members of the HR and recruitment team, interviewers involved in the recruitment process, managers in the business area with a vacancy and Board Members.</w:t>
      </w:r>
    </w:p>
    <w:p w14:paraId="0318338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will not share your data with third parties, unless your application for employment is successful and it makes you an offer of employment. The Employer will then share your data with former employers to obtain references for you and the Disclosure and Barring Service to obtain necessary criminal records checks.</w:t>
      </w:r>
    </w:p>
    <w:p w14:paraId="527D2EE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will not transfer your data outside the European Economic Area.</w:t>
      </w:r>
    </w:p>
    <w:p w14:paraId="277E7AD1"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How does the Employer protect data?</w:t>
      </w:r>
    </w:p>
    <w:p w14:paraId="3A3A754C"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The Employer takes the security of your data seriously. It has internal policies and controls in place to ensure that your data is not lost, accidentally destroyed, misused or disclosed, and is not accessed except by our employees in the proper performance of their duties. </w:t>
      </w:r>
    </w:p>
    <w:p w14:paraId="6FB2C87C"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For how long does the Employer keep data?</w:t>
      </w:r>
    </w:p>
    <w:p w14:paraId="38C2421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your application for employment is unsuccessful, the Employer will not hold your data on file after the end of the relevant recruitment process. At the end of that period your data is deleted or destroyed.</w:t>
      </w:r>
    </w:p>
    <w:p w14:paraId="0F6F698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402FC704"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Your rights</w:t>
      </w:r>
    </w:p>
    <w:p w14:paraId="03F2CB09"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 a data subject, you have a number of rights. You can:</w:t>
      </w:r>
    </w:p>
    <w:p w14:paraId="1463BEEF"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lastRenderedPageBreak/>
        <w:t>access and obtain a copy of your data on request;</w:t>
      </w:r>
    </w:p>
    <w:p w14:paraId="51A0A62C"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require the Employer to change incorrect or incomplete data;</w:t>
      </w:r>
    </w:p>
    <w:p w14:paraId="1B13CD8A"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require the Employer to delete or stop processing your data, for example where the data is no longer necessary for the purposes of processing; and</w:t>
      </w:r>
    </w:p>
    <w:p w14:paraId="61C0DBA8" w14:textId="11096205"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object to the processing of your data where the Employer is relying on its legitimate interests as the legal ground for processing.</w:t>
      </w:r>
    </w:p>
    <w:p w14:paraId="300206B3" w14:textId="244DA006" w:rsidR="008462E0" w:rsidRPr="008462E0" w:rsidRDefault="008462E0"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ask the organisation to stop processing data for a period if data is inaccurate or there is a dispute about whether or not your interests override the organisation's legitimate grounds for processing data.</w:t>
      </w:r>
    </w:p>
    <w:p w14:paraId="3EB7A289" w14:textId="384D7303"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If you would like to exercise any of these rights, please contact Emma Tweed, 01792 </w:t>
      </w:r>
      <w:r w:rsidR="00BD6040" w:rsidRPr="00BD6040">
        <w:rPr>
          <w:rFonts w:eastAsia="Times New Roman" w:cstheme="minorHAnsi"/>
          <w:color w:val="000000" w:themeColor="text1"/>
          <w:sz w:val="22"/>
          <w:szCs w:val="22"/>
          <w:lang w:eastAsia="en-GB"/>
        </w:rPr>
        <w:t>798599</w:t>
      </w:r>
      <w:r w:rsidRPr="008462E0">
        <w:rPr>
          <w:rFonts w:eastAsia="Times New Roman" w:cstheme="minorHAnsi"/>
          <w:color w:val="000000" w:themeColor="text1"/>
          <w:sz w:val="22"/>
          <w:szCs w:val="22"/>
          <w:lang w:eastAsia="en-GB"/>
        </w:rPr>
        <w:t>, emma@candrwb.co.uk</w:t>
      </w:r>
    </w:p>
    <w:p w14:paraId="2507533A" w14:textId="57C7B791"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 believe that the Employer has not complied with your data protection rights, you can complain to the Information Commissioner.</w:t>
      </w:r>
      <w:r w:rsidR="008462E0" w:rsidRPr="008462E0">
        <w:rPr>
          <w:rFonts w:eastAsia="Times New Roman" w:cstheme="minorHAnsi"/>
          <w:color w:val="000000" w:themeColor="text1"/>
          <w:sz w:val="22"/>
          <w:szCs w:val="22"/>
          <w:lang w:eastAsia="en-GB"/>
        </w:rPr>
        <w:t xml:space="preserve"> You can do this by contacting the Information Commissioner’s Office directly. Full contact details including a helpline number can be found on the Information Commissioner’s Office website (www.ico.org.uk). This website has further information on your rights and our obligations.</w:t>
      </w:r>
    </w:p>
    <w:p w14:paraId="2510901E"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What if you do not provide personal data?</w:t>
      </w:r>
    </w:p>
    <w:p w14:paraId="0775A3A5" w14:textId="19BBF0C0"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 are under no statutory or contractual obligation to provide data to the Employer during the recruitment process. However, if you do not provide the information, the Employer may not be able to process your application properly or at all.</w:t>
      </w:r>
    </w:p>
    <w:p w14:paraId="5A0FADA5" w14:textId="390B844D"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 are under no obligation to provide information for equal opportunities monitoring purposes and there are no consequences for your application if you choose not to provide such information.</w:t>
      </w:r>
    </w:p>
    <w:p w14:paraId="4713B520"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Automated decision-making</w:t>
      </w:r>
    </w:p>
    <w:p w14:paraId="594EA358" w14:textId="31C3F806"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Recruitment processes are not based solely on automated decision-making.</w:t>
      </w:r>
    </w:p>
    <w:p w14:paraId="38DD40CF" w14:textId="77777777" w:rsidR="00642196" w:rsidRPr="008462E0" w:rsidRDefault="00642196" w:rsidP="0087119A">
      <w:pPr>
        <w:shd w:val="clear" w:color="auto" w:fill="FFFFFF"/>
        <w:spacing w:before="120" w:after="240"/>
        <w:jc w:val="both"/>
        <w:rPr>
          <w:rFonts w:eastAsia="Times New Roman" w:cstheme="minorHAnsi"/>
          <w:b/>
          <w:color w:val="000000" w:themeColor="text1"/>
          <w:sz w:val="22"/>
          <w:szCs w:val="22"/>
          <w:u w:val="single"/>
          <w:lang w:eastAsia="en-GB"/>
        </w:rPr>
      </w:pPr>
      <w:r w:rsidRPr="008462E0">
        <w:rPr>
          <w:rFonts w:eastAsia="Times New Roman" w:cstheme="minorHAnsi"/>
          <w:b/>
          <w:color w:val="000000" w:themeColor="text1"/>
          <w:sz w:val="22"/>
          <w:szCs w:val="22"/>
          <w:u w:val="single"/>
          <w:lang w:eastAsia="en-GB"/>
        </w:rPr>
        <w:t>Declaration:</w:t>
      </w:r>
    </w:p>
    <w:p w14:paraId="39D64267" w14:textId="75D95E79" w:rsidR="00642196" w:rsidRPr="008462E0" w:rsidRDefault="00642196" w:rsidP="0087119A">
      <w:pPr>
        <w:pStyle w:val="ListParagraph"/>
        <w:numPr>
          <w:ilvl w:val="0"/>
          <w:numId w:val="17"/>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 confirm that I have read and understood the information contained in the Candidate Privacy Notice.</w:t>
      </w:r>
    </w:p>
    <w:p w14:paraId="2F0A49F5" w14:textId="77777777" w:rsidR="008462E0" w:rsidRPr="008462E0" w:rsidRDefault="008462E0" w:rsidP="0087119A">
      <w:pPr>
        <w:pStyle w:val="ListParagraph"/>
        <w:shd w:val="clear" w:color="auto" w:fill="FFFFFF"/>
        <w:spacing w:before="120" w:after="240"/>
        <w:ind w:left="360"/>
        <w:jc w:val="both"/>
        <w:rPr>
          <w:rFonts w:eastAsia="Times New Roman" w:cstheme="minorHAnsi"/>
          <w:color w:val="000000" w:themeColor="text1"/>
          <w:sz w:val="22"/>
          <w:szCs w:val="22"/>
          <w:lang w:eastAsia="en-GB"/>
        </w:rPr>
      </w:pPr>
    </w:p>
    <w:p w14:paraId="6BBE37A4" w14:textId="77777777" w:rsidR="00642196" w:rsidRPr="008462E0" w:rsidRDefault="00642196" w:rsidP="0087119A">
      <w:pPr>
        <w:pStyle w:val="ListParagraph"/>
        <w:numPr>
          <w:ilvl w:val="0"/>
          <w:numId w:val="17"/>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I confirm that I consent to the use of my personal information as outlined in the Candidate Privacy Notice. </w:t>
      </w:r>
    </w:p>
    <w:p w14:paraId="7B6980B1" w14:textId="04544790" w:rsidR="00642196" w:rsidRPr="008462E0" w:rsidRDefault="00642196" w:rsidP="00F14CD7">
      <w:pPr>
        <w:shd w:val="clear" w:color="auto" w:fill="FFFFFF"/>
        <w:spacing w:before="120" w:after="240"/>
        <w:ind w:left="36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Name (capitals</w:t>
      </w:r>
      <w:r w:rsidR="008462E0" w:rsidRPr="008462E0">
        <w:rPr>
          <w:rFonts w:eastAsia="Times New Roman" w:cstheme="minorHAnsi"/>
          <w:color w:val="000000" w:themeColor="text1"/>
          <w:sz w:val="22"/>
          <w:szCs w:val="22"/>
          <w:lang w:eastAsia="en-GB"/>
        </w:rPr>
        <w:t>): _</w:t>
      </w:r>
      <w:r w:rsidRPr="008462E0">
        <w:rPr>
          <w:rFonts w:eastAsia="Times New Roman" w:cstheme="minorHAnsi"/>
          <w:color w:val="000000" w:themeColor="text1"/>
          <w:sz w:val="22"/>
          <w:szCs w:val="22"/>
          <w:lang w:eastAsia="en-GB"/>
        </w:rPr>
        <w:t>___________________________________________________</w:t>
      </w:r>
    </w:p>
    <w:p w14:paraId="197AF8B8" w14:textId="382C5058" w:rsidR="00642196" w:rsidRPr="008462E0" w:rsidRDefault="00642196" w:rsidP="00F14CD7">
      <w:pPr>
        <w:shd w:val="clear" w:color="auto" w:fill="FFFFFF"/>
        <w:spacing w:before="120" w:after="240"/>
        <w:ind w:left="36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Signature: _________________________________________________________</w:t>
      </w:r>
    </w:p>
    <w:p w14:paraId="3E896D74" w14:textId="1EA065C4" w:rsidR="00CD5D1F" w:rsidRPr="008462E0" w:rsidRDefault="00642196" w:rsidP="00F14CD7">
      <w:pPr>
        <w:shd w:val="clear" w:color="auto" w:fill="FFFFFF"/>
        <w:spacing w:before="120" w:after="240"/>
        <w:ind w:left="360"/>
        <w:jc w:val="both"/>
        <w:rPr>
          <w:rFonts w:cstheme="minorHAnsi"/>
          <w:sz w:val="22"/>
          <w:szCs w:val="22"/>
        </w:rPr>
      </w:pPr>
      <w:r w:rsidRPr="008462E0">
        <w:rPr>
          <w:rFonts w:eastAsia="Times New Roman" w:cstheme="minorHAnsi"/>
          <w:color w:val="000000" w:themeColor="text1"/>
          <w:sz w:val="22"/>
          <w:szCs w:val="22"/>
          <w:lang w:eastAsia="en-GB"/>
        </w:rPr>
        <w:t>Date: _____________________________________________________________</w:t>
      </w:r>
    </w:p>
    <w:sectPr w:rsidR="00CD5D1F" w:rsidRPr="008462E0" w:rsidSect="000C464C">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4D1CE" w14:textId="77777777" w:rsidR="00ED7FEE" w:rsidRDefault="00ED7FEE" w:rsidP="00E75ECE">
      <w:r>
        <w:separator/>
      </w:r>
    </w:p>
  </w:endnote>
  <w:endnote w:type="continuationSeparator" w:id="0">
    <w:p w14:paraId="09FC5B7E" w14:textId="77777777" w:rsidR="00ED7FEE" w:rsidRDefault="00ED7FEE" w:rsidP="00E75ECE">
      <w:r>
        <w:continuationSeparator/>
      </w:r>
    </w:p>
  </w:endnote>
  <w:endnote w:type="continuationNotice" w:id="1">
    <w:p w14:paraId="33F11B0A" w14:textId="77777777" w:rsidR="00ED7FEE" w:rsidRDefault="00ED7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3FF1" w14:textId="5257D3F8" w:rsidR="00ED7FEE" w:rsidRDefault="00ED7FEE" w:rsidP="008C73FB">
    <w:pPr>
      <w:pStyle w:val="Footer"/>
      <w:jc w:val="right"/>
    </w:pPr>
    <w:r>
      <w:t>Tel/Ffon: 01792 798599</w:t>
    </w:r>
  </w:p>
  <w:p w14:paraId="4CB662CC" w14:textId="7B5D9411" w:rsidR="00ED7FEE" w:rsidRDefault="00ED7FEE" w:rsidP="008C73FB">
    <w:pPr>
      <w:pStyle w:val="Footer"/>
      <w:jc w:val="right"/>
    </w:pPr>
    <w:r>
      <w:t xml:space="preserve">Email/ Ebost: </w:t>
    </w:r>
    <w:hyperlink r:id="rId1" w:history="1">
      <w:r w:rsidRPr="00D4566E">
        <w:rPr>
          <w:rStyle w:val="Hyperlink"/>
        </w:rPr>
        <w:t>admin@candrwb.co.uk</w:t>
      </w:r>
    </w:hyperlink>
  </w:p>
  <w:p w14:paraId="7B05C8E1" w14:textId="77777777" w:rsidR="00ED7FEE" w:rsidRDefault="00ED7FEE" w:rsidP="008C73F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21B0" w14:textId="77777777" w:rsidR="00ED7FEE" w:rsidRPr="00BD34A6" w:rsidRDefault="00ED7FEE" w:rsidP="00BD3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39FCB" w14:textId="48314AE6" w:rsidR="00ED7FEE" w:rsidRDefault="00ED7FEE" w:rsidP="008C73FB">
    <w:pPr>
      <w:pStyle w:val="Footer"/>
      <w:jc w:val="right"/>
    </w:pPr>
    <w:r>
      <w:t>Tel/Ffon: 01792 798599</w:t>
    </w:r>
  </w:p>
  <w:p w14:paraId="6285E691" w14:textId="77777777" w:rsidR="00ED7FEE" w:rsidRDefault="00ED7FEE" w:rsidP="008C73FB">
    <w:pPr>
      <w:pStyle w:val="Footer"/>
      <w:jc w:val="right"/>
    </w:pPr>
    <w:r>
      <w:t xml:space="preserve">Email/ Ebost: </w:t>
    </w:r>
    <w:hyperlink r:id="rId1" w:history="1">
      <w:r w:rsidRPr="00D4566E">
        <w:rPr>
          <w:rStyle w:val="Hyperlink"/>
        </w:rPr>
        <w:t>admin@candrwb.co.uk</w:t>
      </w:r>
    </w:hyperlink>
  </w:p>
  <w:p w14:paraId="3BCC5A79" w14:textId="77777777" w:rsidR="00ED7FEE" w:rsidRDefault="00ED7FEE" w:rsidP="008C73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D20FD" w14:textId="77777777" w:rsidR="00ED7FEE" w:rsidRDefault="00ED7FEE" w:rsidP="00E75ECE">
      <w:r>
        <w:separator/>
      </w:r>
    </w:p>
  </w:footnote>
  <w:footnote w:type="continuationSeparator" w:id="0">
    <w:p w14:paraId="20CA5EAA" w14:textId="77777777" w:rsidR="00ED7FEE" w:rsidRDefault="00ED7FEE" w:rsidP="00E75ECE">
      <w:r>
        <w:continuationSeparator/>
      </w:r>
    </w:p>
  </w:footnote>
  <w:footnote w:type="continuationNotice" w:id="1">
    <w:p w14:paraId="6B3F52B7" w14:textId="77777777" w:rsidR="00ED7FEE" w:rsidRDefault="00ED7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92F3" w14:textId="758A2E46" w:rsidR="00ED7FEE" w:rsidRDefault="00ED7FEE">
    <w:pPr>
      <w:pStyle w:val="Header"/>
    </w:pPr>
    <w:r>
      <w:rPr>
        <w:noProof/>
        <w:lang w:eastAsia="en-GB"/>
      </w:rPr>
      <w:drawing>
        <wp:anchor distT="0" distB="0" distL="114300" distR="114300" simplePos="0" relativeHeight="251658240" behindDoc="1" locked="0" layoutInCell="1" allowOverlap="1" wp14:anchorId="511E37AD" wp14:editId="012E53BD">
          <wp:simplePos x="0" y="0"/>
          <wp:positionH relativeFrom="margin">
            <wp:posOffset>5353050</wp:posOffset>
          </wp:positionH>
          <wp:positionV relativeFrom="margin">
            <wp:posOffset>-629920</wp:posOffset>
          </wp:positionV>
          <wp:extent cx="923925" cy="647700"/>
          <wp:effectExtent l="0" t="0" r="9525" b="0"/>
          <wp:wrapSquare wrapText="bothSides"/>
          <wp:docPr id="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198"/>
    <w:multiLevelType w:val="multilevel"/>
    <w:tmpl w:val="01F44BB8"/>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1F2A05"/>
    <w:multiLevelType w:val="multilevel"/>
    <w:tmpl w:val="6E26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00454"/>
    <w:multiLevelType w:val="multilevel"/>
    <w:tmpl w:val="8982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14CE9"/>
    <w:multiLevelType w:val="hybridMultilevel"/>
    <w:tmpl w:val="86200432"/>
    <w:lvl w:ilvl="0" w:tplc="172C3470">
      <w:numFmt w:val="bullet"/>
      <w:lvlText w:val="-"/>
      <w:lvlJc w:val="left"/>
      <w:pPr>
        <w:ind w:left="643" w:hanging="360"/>
      </w:pPr>
      <w:rPr>
        <w:rFonts w:ascii="Arial" w:eastAsia="Arial" w:hAnsi="Arial" w:cs="Arial" w:hint="default"/>
        <w:w w:val="100"/>
        <w:sz w:val="20"/>
        <w:szCs w:val="2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15800EF7"/>
    <w:multiLevelType w:val="multilevel"/>
    <w:tmpl w:val="5A92260C"/>
    <w:lvl w:ilvl="0">
      <w:numFmt w:val="bullet"/>
      <w:lvlText w:val="-"/>
      <w:lvlJc w:val="left"/>
      <w:pPr>
        <w:ind w:left="502" w:hanging="360"/>
      </w:pPr>
      <w:rPr>
        <w:rFonts w:ascii="Arial" w:eastAsia="Arial" w:hAnsi="Arial" w:cs="Arial" w:hint="default"/>
        <w:w w:val="100"/>
        <w:sz w:val="20"/>
        <w:szCs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158954B6"/>
    <w:multiLevelType w:val="hybridMultilevel"/>
    <w:tmpl w:val="3BB0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323F7"/>
    <w:multiLevelType w:val="hybridMultilevel"/>
    <w:tmpl w:val="CECE6D7C"/>
    <w:lvl w:ilvl="0" w:tplc="46EEAB3A">
      <w:start w:val="1"/>
      <w:numFmt w:val="bullet"/>
      <w:lvlText w:val="–"/>
      <w:lvlJc w:val="left"/>
      <w:pPr>
        <w:ind w:left="1080" w:hanging="360"/>
      </w:pPr>
      <w:rPr>
        <w:rFonts w:asciiTheme="minorHAnsi" w:hAnsiTheme="minorHAnsi"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1F251210"/>
    <w:multiLevelType w:val="hybridMultilevel"/>
    <w:tmpl w:val="43F8F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6D2956"/>
    <w:multiLevelType w:val="hybridMultilevel"/>
    <w:tmpl w:val="01B02E2A"/>
    <w:lvl w:ilvl="0" w:tplc="04090001">
      <w:start w:val="1"/>
      <w:numFmt w:val="bullet"/>
      <w:lvlText w:val=""/>
      <w:lvlJc w:val="left"/>
      <w:pPr>
        <w:ind w:left="360" w:hanging="360"/>
      </w:pPr>
      <w:rPr>
        <w:rFonts w:ascii="Symbol" w:hAnsi="Symbo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4611B"/>
    <w:multiLevelType w:val="hybridMultilevel"/>
    <w:tmpl w:val="07409B2A"/>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9353F"/>
    <w:multiLevelType w:val="hybridMultilevel"/>
    <w:tmpl w:val="F51AA954"/>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22CDE"/>
    <w:multiLevelType w:val="multilevel"/>
    <w:tmpl w:val="D67846FE"/>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237A5B"/>
    <w:multiLevelType w:val="hybridMultilevel"/>
    <w:tmpl w:val="6EEE165C"/>
    <w:lvl w:ilvl="0" w:tplc="5C442052">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F2D90"/>
    <w:multiLevelType w:val="hybridMultilevel"/>
    <w:tmpl w:val="5EAC448E"/>
    <w:lvl w:ilvl="0" w:tplc="5C4420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B44D1"/>
    <w:multiLevelType w:val="hybridMultilevel"/>
    <w:tmpl w:val="A3464C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5152B5"/>
    <w:multiLevelType w:val="hybridMultilevel"/>
    <w:tmpl w:val="5CD259E0"/>
    <w:lvl w:ilvl="0" w:tplc="8DC069A0">
      <w:start w:val="1"/>
      <w:numFmt w:val="decimal"/>
      <w:lvlText w:val="%1."/>
      <w:lvlJc w:val="left"/>
      <w:pPr>
        <w:ind w:left="476" w:hanging="357"/>
      </w:pPr>
      <w:rPr>
        <w:rFonts w:ascii="Trebuchet MS" w:eastAsia="Trebuchet MS" w:hAnsi="Trebuchet MS" w:cs="Trebuchet MS" w:hint="default"/>
        <w:spacing w:val="-1"/>
        <w:w w:val="8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F4719"/>
    <w:multiLevelType w:val="hybridMultilevel"/>
    <w:tmpl w:val="8018761E"/>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E323F6"/>
    <w:multiLevelType w:val="hybridMultilevel"/>
    <w:tmpl w:val="C03A16CC"/>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9C3D6C"/>
    <w:multiLevelType w:val="multilevel"/>
    <w:tmpl w:val="29DEA5D0"/>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B7C6C95"/>
    <w:multiLevelType w:val="multilevel"/>
    <w:tmpl w:val="A2004F2C"/>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44ABA"/>
    <w:multiLevelType w:val="hybridMultilevel"/>
    <w:tmpl w:val="8AC88C82"/>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B1A5D"/>
    <w:multiLevelType w:val="multilevel"/>
    <w:tmpl w:val="356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317B50"/>
    <w:multiLevelType w:val="multilevel"/>
    <w:tmpl w:val="190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A773B"/>
    <w:multiLevelType w:val="hybridMultilevel"/>
    <w:tmpl w:val="C30AD33A"/>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3F290A"/>
    <w:multiLevelType w:val="hybridMultilevel"/>
    <w:tmpl w:val="F2E4943C"/>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B75BEC"/>
    <w:multiLevelType w:val="hybridMultilevel"/>
    <w:tmpl w:val="494EA218"/>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573B2E"/>
    <w:multiLevelType w:val="hybridMultilevel"/>
    <w:tmpl w:val="089829F6"/>
    <w:lvl w:ilvl="0" w:tplc="46EEAB3A">
      <w:start w:val="1"/>
      <w:numFmt w:val="bullet"/>
      <w:lvlText w:val="–"/>
      <w:lvlJc w:val="left"/>
      <w:pPr>
        <w:ind w:left="360" w:hanging="360"/>
      </w:pPr>
      <w:rPr>
        <w:rFonts w:asciiTheme="minorHAnsi" w:hAnsi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15B18"/>
    <w:multiLevelType w:val="hybridMultilevel"/>
    <w:tmpl w:val="EFE6F50A"/>
    <w:lvl w:ilvl="0" w:tplc="5C442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2"/>
  </w:num>
  <w:num w:numId="2">
    <w:abstractNumId w:val="3"/>
  </w:num>
  <w:num w:numId="3">
    <w:abstractNumId w:val="23"/>
  </w:num>
  <w:num w:numId="4">
    <w:abstractNumId w:val="8"/>
  </w:num>
  <w:num w:numId="5">
    <w:abstractNumId w:val="21"/>
  </w:num>
  <w:num w:numId="6">
    <w:abstractNumId w:val="18"/>
  </w:num>
  <w:num w:numId="7">
    <w:abstractNumId w:val="0"/>
  </w:num>
  <w:num w:numId="8">
    <w:abstractNumId w:val="4"/>
  </w:num>
  <w:num w:numId="9">
    <w:abstractNumId w:val="7"/>
  </w:num>
  <w:num w:numId="10">
    <w:abstractNumId w:val="15"/>
  </w:num>
  <w:num w:numId="11">
    <w:abstractNumId w:val="5"/>
  </w:num>
  <w:num w:numId="12">
    <w:abstractNumId w:val="11"/>
  </w:num>
  <w:num w:numId="13">
    <w:abstractNumId w:val="19"/>
  </w:num>
  <w:num w:numId="14">
    <w:abstractNumId w:val="14"/>
  </w:num>
  <w:num w:numId="15">
    <w:abstractNumId w:val="1"/>
  </w:num>
  <w:num w:numId="16">
    <w:abstractNumId w:val="22"/>
  </w:num>
  <w:num w:numId="17">
    <w:abstractNumId w:val="17"/>
  </w:num>
  <w:num w:numId="18">
    <w:abstractNumId w:val="25"/>
  </w:num>
  <w:num w:numId="19">
    <w:abstractNumId w:val="24"/>
  </w:num>
  <w:num w:numId="20">
    <w:abstractNumId w:val="16"/>
  </w:num>
  <w:num w:numId="21">
    <w:abstractNumId w:val="26"/>
  </w:num>
  <w:num w:numId="22">
    <w:abstractNumId w:val="27"/>
  </w:num>
  <w:num w:numId="23">
    <w:abstractNumId w:val="20"/>
  </w:num>
  <w:num w:numId="24">
    <w:abstractNumId w:val="10"/>
  </w:num>
  <w:num w:numId="25">
    <w:abstractNumId w:val="9"/>
  </w:num>
  <w:num w:numId="26">
    <w:abstractNumId w:val="12"/>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CE"/>
    <w:rsid w:val="000220EE"/>
    <w:rsid w:val="00095079"/>
    <w:rsid w:val="000C398D"/>
    <w:rsid w:val="000C464C"/>
    <w:rsid w:val="00122E71"/>
    <w:rsid w:val="00164B6E"/>
    <w:rsid w:val="00176C41"/>
    <w:rsid w:val="001976CD"/>
    <w:rsid w:val="002302FB"/>
    <w:rsid w:val="00262615"/>
    <w:rsid w:val="002E481A"/>
    <w:rsid w:val="00335C8A"/>
    <w:rsid w:val="0035434A"/>
    <w:rsid w:val="0037373F"/>
    <w:rsid w:val="003B5ACC"/>
    <w:rsid w:val="003C4D10"/>
    <w:rsid w:val="003D2077"/>
    <w:rsid w:val="003D4C7B"/>
    <w:rsid w:val="003F0873"/>
    <w:rsid w:val="0042652A"/>
    <w:rsid w:val="004759BB"/>
    <w:rsid w:val="004B237E"/>
    <w:rsid w:val="004E71F4"/>
    <w:rsid w:val="00505CEA"/>
    <w:rsid w:val="0051486F"/>
    <w:rsid w:val="0052640C"/>
    <w:rsid w:val="00575A86"/>
    <w:rsid w:val="00587678"/>
    <w:rsid w:val="005B1916"/>
    <w:rsid w:val="00620784"/>
    <w:rsid w:val="0062535B"/>
    <w:rsid w:val="00634454"/>
    <w:rsid w:val="00641A12"/>
    <w:rsid w:val="00642196"/>
    <w:rsid w:val="00645919"/>
    <w:rsid w:val="006735AF"/>
    <w:rsid w:val="00677CA3"/>
    <w:rsid w:val="006804CE"/>
    <w:rsid w:val="00712B81"/>
    <w:rsid w:val="007200DD"/>
    <w:rsid w:val="00794F75"/>
    <w:rsid w:val="007B2FAE"/>
    <w:rsid w:val="007E2CA4"/>
    <w:rsid w:val="007F4999"/>
    <w:rsid w:val="008462E0"/>
    <w:rsid w:val="0087119A"/>
    <w:rsid w:val="0087477B"/>
    <w:rsid w:val="00893E26"/>
    <w:rsid w:val="008944B1"/>
    <w:rsid w:val="008A5766"/>
    <w:rsid w:val="008B63D4"/>
    <w:rsid w:val="008C73FB"/>
    <w:rsid w:val="008D32EE"/>
    <w:rsid w:val="008E3667"/>
    <w:rsid w:val="009072EC"/>
    <w:rsid w:val="00923EA1"/>
    <w:rsid w:val="00935A77"/>
    <w:rsid w:val="009504E7"/>
    <w:rsid w:val="00970B2A"/>
    <w:rsid w:val="009764F2"/>
    <w:rsid w:val="009A50B0"/>
    <w:rsid w:val="009E1208"/>
    <w:rsid w:val="00A0752B"/>
    <w:rsid w:val="00A35F16"/>
    <w:rsid w:val="00A51402"/>
    <w:rsid w:val="00AE1EE7"/>
    <w:rsid w:val="00AE7246"/>
    <w:rsid w:val="00B268BB"/>
    <w:rsid w:val="00B70661"/>
    <w:rsid w:val="00B83DA4"/>
    <w:rsid w:val="00B83E94"/>
    <w:rsid w:val="00BA56BA"/>
    <w:rsid w:val="00BD0F9C"/>
    <w:rsid w:val="00BD34A6"/>
    <w:rsid w:val="00BD6040"/>
    <w:rsid w:val="00BF640C"/>
    <w:rsid w:val="00C012B2"/>
    <w:rsid w:val="00C4200B"/>
    <w:rsid w:val="00CA1F53"/>
    <w:rsid w:val="00CB626B"/>
    <w:rsid w:val="00CD0F7C"/>
    <w:rsid w:val="00CD5D1F"/>
    <w:rsid w:val="00CE0826"/>
    <w:rsid w:val="00D0214D"/>
    <w:rsid w:val="00D96631"/>
    <w:rsid w:val="00DA1981"/>
    <w:rsid w:val="00DB4A8E"/>
    <w:rsid w:val="00DB6093"/>
    <w:rsid w:val="00DD1ADD"/>
    <w:rsid w:val="00DF3E2A"/>
    <w:rsid w:val="00E21542"/>
    <w:rsid w:val="00E34A2F"/>
    <w:rsid w:val="00E6157F"/>
    <w:rsid w:val="00E75ECE"/>
    <w:rsid w:val="00EB6680"/>
    <w:rsid w:val="00EC79DB"/>
    <w:rsid w:val="00ED7FEE"/>
    <w:rsid w:val="00EF4CE4"/>
    <w:rsid w:val="00F02E74"/>
    <w:rsid w:val="00F14CD7"/>
    <w:rsid w:val="00F16BE4"/>
    <w:rsid w:val="00F31855"/>
    <w:rsid w:val="00F41E8A"/>
    <w:rsid w:val="00F579F7"/>
    <w:rsid w:val="00F63223"/>
    <w:rsid w:val="00F652BF"/>
    <w:rsid w:val="00F9125D"/>
    <w:rsid w:val="00FB026B"/>
    <w:rsid w:val="00FB6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DD1DC0A"/>
  <w15:docId w15:val="{11858A20-20E9-D24B-A8AB-D1C16D8B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73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C73F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6">
    <w:name w:val="heading 6"/>
    <w:basedOn w:val="Normal"/>
    <w:next w:val="Normal"/>
    <w:link w:val="Heading6Char"/>
    <w:uiPriority w:val="9"/>
    <w:semiHidden/>
    <w:unhideWhenUsed/>
    <w:qFormat/>
    <w:rsid w:val="003F087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EC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75ECE"/>
    <w:pPr>
      <w:tabs>
        <w:tab w:val="center" w:pos="4680"/>
        <w:tab w:val="right" w:pos="9360"/>
      </w:tabs>
    </w:pPr>
  </w:style>
  <w:style w:type="character" w:customStyle="1" w:styleId="HeaderChar">
    <w:name w:val="Header Char"/>
    <w:basedOn w:val="DefaultParagraphFont"/>
    <w:link w:val="Header"/>
    <w:uiPriority w:val="99"/>
    <w:rsid w:val="00E75ECE"/>
  </w:style>
  <w:style w:type="paragraph" w:styleId="Footer">
    <w:name w:val="footer"/>
    <w:basedOn w:val="Normal"/>
    <w:link w:val="FooterChar"/>
    <w:uiPriority w:val="99"/>
    <w:unhideWhenUsed/>
    <w:rsid w:val="00E75ECE"/>
    <w:pPr>
      <w:tabs>
        <w:tab w:val="center" w:pos="4680"/>
        <w:tab w:val="right" w:pos="9360"/>
      </w:tabs>
    </w:pPr>
  </w:style>
  <w:style w:type="character" w:customStyle="1" w:styleId="FooterChar">
    <w:name w:val="Footer Char"/>
    <w:basedOn w:val="DefaultParagraphFont"/>
    <w:link w:val="Footer"/>
    <w:uiPriority w:val="99"/>
    <w:rsid w:val="00E75ECE"/>
  </w:style>
  <w:style w:type="paragraph" w:styleId="ListParagraph">
    <w:name w:val="List Paragraph"/>
    <w:basedOn w:val="Normal"/>
    <w:uiPriority w:val="34"/>
    <w:qFormat/>
    <w:rsid w:val="0042652A"/>
    <w:pPr>
      <w:ind w:left="720"/>
      <w:contextualSpacing/>
    </w:pPr>
  </w:style>
  <w:style w:type="character" w:styleId="Hyperlink">
    <w:name w:val="Hyperlink"/>
    <w:basedOn w:val="DefaultParagraphFont"/>
    <w:uiPriority w:val="99"/>
    <w:unhideWhenUsed/>
    <w:rsid w:val="008C73FB"/>
    <w:rPr>
      <w:color w:val="0563C1" w:themeColor="hyperlink"/>
      <w:u w:val="single"/>
    </w:rPr>
  </w:style>
  <w:style w:type="character" w:customStyle="1" w:styleId="UnresolvedMention1">
    <w:name w:val="Unresolved Mention1"/>
    <w:basedOn w:val="DefaultParagraphFont"/>
    <w:uiPriority w:val="99"/>
    <w:semiHidden/>
    <w:unhideWhenUsed/>
    <w:rsid w:val="008C73FB"/>
    <w:rPr>
      <w:color w:val="605E5C"/>
      <w:shd w:val="clear" w:color="auto" w:fill="E1DFDD"/>
    </w:rPr>
  </w:style>
  <w:style w:type="character" w:customStyle="1" w:styleId="Heading1Char">
    <w:name w:val="Heading 1 Char"/>
    <w:basedOn w:val="DefaultParagraphFont"/>
    <w:link w:val="Heading1"/>
    <w:uiPriority w:val="9"/>
    <w:rsid w:val="008C73F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C73FB"/>
    <w:rPr>
      <w:rFonts w:ascii="Times New Roman" w:eastAsia="Times New Roman" w:hAnsi="Times New Roman" w:cs="Times New Roman"/>
      <w:b/>
      <w:bCs/>
      <w:sz w:val="36"/>
      <w:szCs w:val="36"/>
      <w:lang w:eastAsia="en-GB"/>
    </w:rPr>
  </w:style>
  <w:style w:type="paragraph" w:customStyle="1" w:styleId="intro-text">
    <w:name w:val="intro-text"/>
    <w:basedOn w:val="Normal"/>
    <w:rsid w:val="008C73F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C73FB"/>
    <w:rPr>
      <w:b/>
      <w:bCs/>
    </w:rPr>
  </w:style>
  <w:style w:type="paragraph" w:styleId="TOCHeading">
    <w:name w:val="TOC Heading"/>
    <w:basedOn w:val="Heading1"/>
    <w:next w:val="Normal"/>
    <w:uiPriority w:val="39"/>
    <w:unhideWhenUsed/>
    <w:qFormat/>
    <w:rsid w:val="00CD5D1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CD5D1F"/>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CD5D1F"/>
    <w:rPr>
      <w:rFonts w:cstheme="minorHAnsi"/>
      <w:b/>
      <w:bCs/>
      <w:smallCaps/>
      <w:sz w:val="22"/>
      <w:szCs w:val="22"/>
    </w:rPr>
  </w:style>
  <w:style w:type="paragraph" w:styleId="TOC3">
    <w:name w:val="toc 3"/>
    <w:basedOn w:val="Normal"/>
    <w:next w:val="Normal"/>
    <w:autoRedefine/>
    <w:uiPriority w:val="39"/>
    <w:semiHidden/>
    <w:unhideWhenUsed/>
    <w:rsid w:val="00CD5D1F"/>
    <w:rPr>
      <w:rFonts w:cstheme="minorHAnsi"/>
      <w:smallCaps/>
      <w:sz w:val="22"/>
      <w:szCs w:val="22"/>
    </w:rPr>
  </w:style>
  <w:style w:type="paragraph" w:styleId="TOC4">
    <w:name w:val="toc 4"/>
    <w:basedOn w:val="Normal"/>
    <w:next w:val="Normal"/>
    <w:autoRedefine/>
    <w:uiPriority w:val="39"/>
    <w:semiHidden/>
    <w:unhideWhenUsed/>
    <w:rsid w:val="00CD5D1F"/>
    <w:rPr>
      <w:rFonts w:cstheme="minorHAnsi"/>
      <w:sz w:val="22"/>
      <w:szCs w:val="22"/>
    </w:rPr>
  </w:style>
  <w:style w:type="paragraph" w:styleId="TOC5">
    <w:name w:val="toc 5"/>
    <w:basedOn w:val="Normal"/>
    <w:next w:val="Normal"/>
    <w:autoRedefine/>
    <w:uiPriority w:val="39"/>
    <w:semiHidden/>
    <w:unhideWhenUsed/>
    <w:rsid w:val="00CD5D1F"/>
    <w:rPr>
      <w:rFonts w:cstheme="minorHAnsi"/>
      <w:sz w:val="22"/>
      <w:szCs w:val="22"/>
    </w:rPr>
  </w:style>
  <w:style w:type="paragraph" w:styleId="TOC6">
    <w:name w:val="toc 6"/>
    <w:basedOn w:val="Normal"/>
    <w:next w:val="Normal"/>
    <w:autoRedefine/>
    <w:uiPriority w:val="39"/>
    <w:semiHidden/>
    <w:unhideWhenUsed/>
    <w:rsid w:val="00CD5D1F"/>
    <w:rPr>
      <w:rFonts w:cstheme="minorHAnsi"/>
      <w:sz w:val="22"/>
      <w:szCs w:val="22"/>
    </w:rPr>
  </w:style>
  <w:style w:type="paragraph" w:styleId="TOC7">
    <w:name w:val="toc 7"/>
    <w:basedOn w:val="Normal"/>
    <w:next w:val="Normal"/>
    <w:autoRedefine/>
    <w:uiPriority w:val="39"/>
    <w:semiHidden/>
    <w:unhideWhenUsed/>
    <w:rsid w:val="00CD5D1F"/>
    <w:rPr>
      <w:rFonts w:cstheme="minorHAnsi"/>
      <w:sz w:val="22"/>
      <w:szCs w:val="22"/>
    </w:rPr>
  </w:style>
  <w:style w:type="paragraph" w:styleId="TOC8">
    <w:name w:val="toc 8"/>
    <w:basedOn w:val="Normal"/>
    <w:next w:val="Normal"/>
    <w:autoRedefine/>
    <w:uiPriority w:val="39"/>
    <w:semiHidden/>
    <w:unhideWhenUsed/>
    <w:rsid w:val="00CD5D1F"/>
    <w:rPr>
      <w:rFonts w:cstheme="minorHAnsi"/>
      <w:sz w:val="22"/>
      <w:szCs w:val="22"/>
    </w:rPr>
  </w:style>
  <w:style w:type="paragraph" w:styleId="TOC9">
    <w:name w:val="toc 9"/>
    <w:basedOn w:val="Normal"/>
    <w:next w:val="Normal"/>
    <w:autoRedefine/>
    <w:uiPriority w:val="39"/>
    <w:semiHidden/>
    <w:unhideWhenUsed/>
    <w:rsid w:val="00CD5D1F"/>
    <w:rPr>
      <w:rFonts w:cstheme="minorHAnsi"/>
      <w:sz w:val="22"/>
      <w:szCs w:val="22"/>
    </w:rPr>
  </w:style>
  <w:style w:type="paragraph" w:styleId="NoSpacing">
    <w:name w:val="No Spacing"/>
    <w:uiPriority w:val="1"/>
    <w:qFormat/>
    <w:rsid w:val="00CD5D1F"/>
  </w:style>
  <w:style w:type="paragraph" w:styleId="BodyText">
    <w:name w:val="Body Text"/>
    <w:basedOn w:val="Normal"/>
    <w:link w:val="BodyTextChar"/>
    <w:uiPriority w:val="1"/>
    <w:qFormat/>
    <w:rsid w:val="00CD5D1F"/>
    <w:pPr>
      <w:widowControl w:val="0"/>
      <w:autoSpaceDE w:val="0"/>
      <w:autoSpaceDN w:val="0"/>
      <w:jc w:val="both"/>
    </w:pPr>
    <w:rPr>
      <w:rFonts w:eastAsia="Trebuchet MS" w:cs="Trebuchet MS"/>
      <w:sz w:val="22"/>
      <w:szCs w:val="20"/>
      <w:lang w:val="en-US"/>
    </w:rPr>
  </w:style>
  <w:style w:type="character" w:customStyle="1" w:styleId="BodyTextChar">
    <w:name w:val="Body Text Char"/>
    <w:basedOn w:val="DefaultParagraphFont"/>
    <w:link w:val="BodyText"/>
    <w:uiPriority w:val="1"/>
    <w:rsid w:val="00CD5D1F"/>
    <w:rPr>
      <w:rFonts w:eastAsia="Trebuchet MS" w:cs="Trebuchet MS"/>
      <w:sz w:val="22"/>
      <w:szCs w:val="20"/>
      <w:lang w:val="en-US"/>
    </w:rPr>
  </w:style>
  <w:style w:type="table" w:styleId="TableGrid">
    <w:name w:val="Table Grid"/>
    <w:basedOn w:val="TableNormal"/>
    <w:uiPriority w:val="59"/>
    <w:rsid w:val="006459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5919"/>
  </w:style>
  <w:style w:type="character" w:customStyle="1" w:styleId="highlight">
    <w:name w:val="highlight"/>
    <w:basedOn w:val="DefaultParagraphFont"/>
    <w:rsid w:val="00645919"/>
  </w:style>
  <w:style w:type="paragraph" w:styleId="FootnoteText">
    <w:name w:val="footnote text"/>
    <w:basedOn w:val="Normal"/>
    <w:link w:val="FootnoteTextChar"/>
    <w:uiPriority w:val="99"/>
    <w:rsid w:val="00642196"/>
    <w:rPr>
      <w:rFonts w:ascii="Times" w:eastAsia="Times New Roman" w:hAnsi="Times" w:cs="Times"/>
      <w:sz w:val="20"/>
      <w:szCs w:val="20"/>
      <w:lang w:val="en-US" w:eastAsia="en-GB"/>
    </w:rPr>
  </w:style>
  <w:style w:type="character" w:customStyle="1" w:styleId="FootnoteTextChar">
    <w:name w:val="Footnote Text Char"/>
    <w:basedOn w:val="DefaultParagraphFont"/>
    <w:link w:val="FootnoteText"/>
    <w:uiPriority w:val="99"/>
    <w:rsid w:val="00642196"/>
    <w:rPr>
      <w:rFonts w:ascii="Times" w:eastAsia="Times New Roman" w:hAnsi="Times" w:cs="Times"/>
      <w:sz w:val="20"/>
      <w:szCs w:val="20"/>
      <w:lang w:val="en-US" w:eastAsia="en-GB"/>
    </w:rPr>
  </w:style>
  <w:style w:type="paragraph" w:styleId="BalloonText">
    <w:name w:val="Balloon Text"/>
    <w:basedOn w:val="Normal"/>
    <w:link w:val="BalloonTextChar"/>
    <w:uiPriority w:val="99"/>
    <w:semiHidden/>
    <w:unhideWhenUsed/>
    <w:rsid w:val="0087477B"/>
    <w:rPr>
      <w:rFonts w:ascii="Tahoma" w:hAnsi="Tahoma" w:cs="Tahoma"/>
      <w:sz w:val="16"/>
      <w:szCs w:val="16"/>
    </w:rPr>
  </w:style>
  <w:style w:type="character" w:customStyle="1" w:styleId="BalloonTextChar">
    <w:name w:val="Balloon Text Char"/>
    <w:basedOn w:val="DefaultParagraphFont"/>
    <w:link w:val="BalloonText"/>
    <w:uiPriority w:val="99"/>
    <w:semiHidden/>
    <w:rsid w:val="0087477B"/>
    <w:rPr>
      <w:rFonts w:ascii="Tahoma" w:hAnsi="Tahoma" w:cs="Tahoma"/>
      <w:sz w:val="16"/>
      <w:szCs w:val="16"/>
    </w:rPr>
  </w:style>
  <w:style w:type="paragraph" w:styleId="TOAHeading">
    <w:name w:val="toa heading"/>
    <w:basedOn w:val="Normal"/>
    <w:next w:val="Normal"/>
    <w:semiHidden/>
    <w:rsid w:val="00677CA3"/>
    <w:pPr>
      <w:tabs>
        <w:tab w:val="left" w:pos="9000"/>
        <w:tab w:val="right" w:pos="9360"/>
      </w:tabs>
      <w:suppressAutoHyphens/>
    </w:pPr>
    <w:rPr>
      <w:rFonts w:ascii="Univers" w:eastAsia="Times New Roman" w:hAnsi="Univers" w:cs="Times New Roman"/>
      <w:szCs w:val="20"/>
      <w:lang w:val="en-US" w:eastAsia="en-GB"/>
    </w:rPr>
  </w:style>
  <w:style w:type="character" w:customStyle="1" w:styleId="Heading6Char">
    <w:name w:val="Heading 6 Char"/>
    <w:basedOn w:val="DefaultParagraphFont"/>
    <w:link w:val="Heading6"/>
    <w:uiPriority w:val="9"/>
    <w:semiHidden/>
    <w:rsid w:val="003F0873"/>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9E1208"/>
    <w:rPr>
      <w:color w:val="605E5C"/>
      <w:shd w:val="clear" w:color="auto" w:fill="E1DFDD"/>
    </w:rPr>
  </w:style>
  <w:style w:type="paragraph" w:styleId="BodyTextIndent">
    <w:name w:val="Body Text Indent"/>
    <w:basedOn w:val="Normal"/>
    <w:link w:val="BodyTextIndentChar"/>
    <w:rsid w:val="002302FB"/>
    <w:pPr>
      <w:spacing w:after="120"/>
      <w:ind w:left="283"/>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rsid w:val="002302FB"/>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837268">
      <w:bodyDiv w:val="1"/>
      <w:marLeft w:val="0"/>
      <w:marRight w:val="0"/>
      <w:marTop w:val="0"/>
      <w:marBottom w:val="0"/>
      <w:divBdr>
        <w:top w:val="none" w:sz="0" w:space="0" w:color="auto"/>
        <w:left w:val="none" w:sz="0" w:space="0" w:color="auto"/>
        <w:bottom w:val="none" w:sz="0" w:space="0" w:color="auto"/>
        <w:right w:val="none" w:sz="0" w:space="0" w:color="auto"/>
      </w:divBdr>
    </w:div>
    <w:div w:id="999380764">
      <w:bodyDiv w:val="1"/>
      <w:marLeft w:val="0"/>
      <w:marRight w:val="0"/>
      <w:marTop w:val="0"/>
      <w:marBottom w:val="0"/>
      <w:divBdr>
        <w:top w:val="none" w:sz="0" w:space="0" w:color="auto"/>
        <w:left w:val="none" w:sz="0" w:space="0" w:color="auto"/>
        <w:bottom w:val="none" w:sz="0" w:space="0" w:color="auto"/>
        <w:right w:val="none" w:sz="0" w:space="0" w:color="auto"/>
      </w:divBdr>
      <w:divsChild>
        <w:div w:id="1099059067">
          <w:marLeft w:val="0"/>
          <w:marRight w:val="0"/>
          <w:marTop w:val="0"/>
          <w:marBottom w:val="0"/>
          <w:divBdr>
            <w:top w:val="none" w:sz="0" w:space="0" w:color="auto"/>
            <w:left w:val="none" w:sz="0" w:space="0" w:color="auto"/>
            <w:bottom w:val="none" w:sz="0" w:space="0" w:color="auto"/>
            <w:right w:val="none" w:sz="0" w:space="0" w:color="auto"/>
          </w:divBdr>
          <w:divsChild>
            <w:div w:id="441463212">
              <w:marLeft w:val="0"/>
              <w:marRight w:val="0"/>
              <w:marTop w:val="0"/>
              <w:marBottom w:val="0"/>
              <w:divBdr>
                <w:top w:val="none" w:sz="0" w:space="0" w:color="auto"/>
                <w:left w:val="none" w:sz="0" w:space="0" w:color="auto"/>
                <w:bottom w:val="none" w:sz="0" w:space="0" w:color="auto"/>
                <w:right w:val="none" w:sz="0" w:space="0" w:color="auto"/>
              </w:divBdr>
              <w:divsChild>
                <w:div w:id="1538812609">
                  <w:marLeft w:val="0"/>
                  <w:marRight w:val="0"/>
                  <w:marTop w:val="0"/>
                  <w:marBottom w:val="0"/>
                  <w:divBdr>
                    <w:top w:val="none" w:sz="0" w:space="0" w:color="auto"/>
                    <w:left w:val="none" w:sz="0" w:space="0" w:color="auto"/>
                    <w:bottom w:val="none" w:sz="0" w:space="0" w:color="auto"/>
                    <w:right w:val="none" w:sz="0" w:space="0" w:color="auto"/>
                  </w:divBdr>
                </w:div>
              </w:divsChild>
            </w:div>
            <w:div w:id="832530945">
              <w:marLeft w:val="0"/>
              <w:marRight w:val="0"/>
              <w:marTop w:val="0"/>
              <w:marBottom w:val="0"/>
              <w:divBdr>
                <w:top w:val="none" w:sz="0" w:space="0" w:color="auto"/>
                <w:left w:val="none" w:sz="0" w:space="0" w:color="auto"/>
                <w:bottom w:val="none" w:sz="0" w:space="0" w:color="auto"/>
                <w:right w:val="none" w:sz="0" w:space="0" w:color="auto"/>
              </w:divBdr>
              <w:divsChild>
                <w:div w:id="918177591">
                  <w:marLeft w:val="0"/>
                  <w:marRight w:val="0"/>
                  <w:marTop w:val="0"/>
                  <w:marBottom w:val="0"/>
                  <w:divBdr>
                    <w:top w:val="none" w:sz="0" w:space="0" w:color="auto"/>
                    <w:left w:val="none" w:sz="0" w:space="0" w:color="auto"/>
                    <w:bottom w:val="none" w:sz="0" w:space="0" w:color="auto"/>
                    <w:right w:val="none" w:sz="0" w:space="0" w:color="auto"/>
                  </w:divBdr>
                </w:div>
              </w:divsChild>
            </w:div>
            <w:div w:id="33234577">
              <w:marLeft w:val="0"/>
              <w:marRight w:val="0"/>
              <w:marTop w:val="0"/>
              <w:marBottom w:val="0"/>
              <w:divBdr>
                <w:top w:val="none" w:sz="0" w:space="0" w:color="auto"/>
                <w:left w:val="none" w:sz="0" w:space="0" w:color="auto"/>
                <w:bottom w:val="none" w:sz="0" w:space="0" w:color="auto"/>
                <w:right w:val="none" w:sz="0" w:space="0" w:color="auto"/>
              </w:divBdr>
              <w:divsChild>
                <w:div w:id="2040931757">
                  <w:marLeft w:val="0"/>
                  <w:marRight w:val="0"/>
                  <w:marTop w:val="0"/>
                  <w:marBottom w:val="0"/>
                  <w:divBdr>
                    <w:top w:val="none" w:sz="0" w:space="0" w:color="auto"/>
                    <w:left w:val="none" w:sz="0" w:space="0" w:color="auto"/>
                    <w:bottom w:val="none" w:sz="0" w:space="0" w:color="auto"/>
                    <w:right w:val="none" w:sz="0" w:space="0" w:color="auto"/>
                  </w:divBdr>
                </w:div>
              </w:divsChild>
            </w:div>
            <w:div w:id="1587962678">
              <w:marLeft w:val="0"/>
              <w:marRight w:val="0"/>
              <w:marTop w:val="0"/>
              <w:marBottom w:val="0"/>
              <w:divBdr>
                <w:top w:val="none" w:sz="0" w:space="0" w:color="auto"/>
                <w:left w:val="none" w:sz="0" w:space="0" w:color="auto"/>
                <w:bottom w:val="none" w:sz="0" w:space="0" w:color="auto"/>
                <w:right w:val="none" w:sz="0" w:space="0" w:color="auto"/>
              </w:divBdr>
              <w:divsChild>
                <w:div w:id="5218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3995">
      <w:bodyDiv w:val="1"/>
      <w:marLeft w:val="0"/>
      <w:marRight w:val="0"/>
      <w:marTop w:val="0"/>
      <w:marBottom w:val="0"/>
      <w:divBdr>
        <w:top w:val="none" w:sz="0" w:space="0" w:color="auto"/>
        <w:left w:val="none" w:sz="0" w:space="0" w:color="auto"/>
        <w:bottom w:val="none" w:sz="0" w:space="0" w:color="auto"/>
        <w:right w:val="none" w:sz="0" w:space="0" w:color="auto"/>
      </w:divBdr>
      <w:divsChild>
        <w:div w:id="419718380">
          <w:marLeft w:val="0"/>
          <w:marRight w:val="0"/>
          <w:marTop w:val="0"/>
          <w:marBottom w:val="0"/>
          <w:divBdr>
            <w:top w:val="none" w:sz="0" w:space="0" w:color="auto"/>
            <w:left w:val="none" w:sz="0" w:space="0" w:color="auto"/>
            <w:bottom w:val="none" w:sz="0" w:space="0" w:color="auto"/>
            <w:right w:val="none" w:sz="0" w:space="0" w:color="auto"/>
          </w:divBdr>
          <w:divsChild>
            <w:div w:id="837185768">
              <w:marLeft w:val="0"/>
              <w:marRight w:val="0"/>
              <w:marTop w:val="0"/>
              <w:marBottom w:val="0"/>
              <w:divBdr>
                <w:top w:val="none" w:sz="0" w:space="0" w:color="auto"/>
                <w:left w:val="none" w:sz="0" w:space="0" w:color="auto"/>
                <w:bottom w:val="none" w:sz="0" w:space="0" w:color="auto"/>
                <w:right w:val="none" w:sz="0" w:space="0" w:color="auto"/>
              </w:divBdr>
              <w:divsChild>
                <w:div w:id="1829441802">
                  <w:marLeft w:val="0"/>
                  <w:marRight w:val="0"/>
                  <w:marTop w:val="0"/>
                  <w:marBottom w:val="0"/>
                  <w:divBdr>
                    <w:top w:val="none" w:sz="0" w:space="0" w:color="auto"/>
                    <w:left w:val="none" w:sz="0" w:space="0" w:color="auto"/>
                    <w:bottom w:val="none" w:sz="0" w:space="0" w:color="auto"/>
                    <w:right w:val="none" w:sz="0" w:space="0" w:color="auto"/>
                  </w:divBdr>
                </w:div>
              </w:divsChild>
            </w:div>
            <w:div w:id="1595044943">
              <w:marLeft w:val="0"/>
              <w:marRight w:val="0"/>
              <w:marTop w:val="0"/>
              <w:marBottom w:val="0"/>
              <w:divBdr>
                <w:top w:val="none" w:sz="0" w:space="0" w:color="auto"/>
                <w:left w:val="none" w:sz="0" w:space="0" w:color="auto"/>
                <w:bottom w:val="none" w:sz="0" w:space="0" w:color="auto"/>
                <w:right w:val="none" w:sz="0" w:space="0" w:color="auto"/>
              </w:divBdr>
              <w:divsChild>
                <w:div w:id="2236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87056">
      <w:bodyDiv w:val="1"/>
      <w:marLeft w:val="0"/>
      <w:marRight w:val="0"/>
      <w:marTop w:val="0"/>
      <w:marBottom w:val="0"/>
      <w:divBdr>
        <w:top w:val="none" w:sz="0" w:space="0" w:color="auto"/>
        <w:left w:val="none" w:sz="0" w:space="0" w:color="auto"/>
        <w:bottom w:val="none" w:sz="0" w:space="0" w:color="auto"/>
        <w:right w:val="none" w:sz="0" w:space="0" w:color="auto"/>
      </w:divBdr>
      <w:divsChild>
        <w:div w:id="1451360451">
          <w:marLeft w:val="0"/>
          <w:marRight w:val="0"/>
          <w:marTop w:val="0"/>
          <w:marBottom w:val="0"/>
          <w:divBdr>
            <w:top w:val="none" w:sz="0" w:space="0" w:color="auto"/>
            <w:left w:val="none" w:sz="0" w:space="0" w:color="auto"/>
            <w:bottom w:val="none" w:sz="0" w:space="0" w:color="auto"/>
            <w:right w:val="none" w:sz="0" w:space="0" w:color="auto"/>
          </w:divBdr>
        </w:div>
      </w:divsChild>
    </w:div>
    <w:div w:id="1518080731">
      <w:bodyDiv w:val="1"/>
      <w:marLeft w:val="0"/>
      <w:marRight w:val="0"/>
      <w:marTop w:val="0"/>
      <w:marBottom w:val="0"/>
      <w:divBdr>
        <w:top w:val="none" w:sz="0" w:space="0" w:color="auto"/>
        <w:left w:val="none" w:sz="0" w:space="0" w:color="auto"/>
        <w:bottom w:val="none" w:sz="0" w:space="0" w:color="auto"/>
        <w:right w:val="none" w:sz="0" w:space="0" w:color="auto"/>
      </w:divBdr>
    </w:div>
    <w:div w:id="2013138261">
      <w:bodyDiv w:val="1"/>
      <w:marLeft w:val="0"/>
      <w:marRight w:val="0"/>
      <w:marTop w:val="0"/>
      <w:marBottom w:val="0"/>
      <w:divBdr>
        <w:top w:val="none" w:sz="0" w:space="0" w:color="auto"/>
        <w:left w:val="none" w:sz="0" w:space="0" w:color="auto"/>
        <w:bottom w:val="none" w:sz="0" w:space="0" w:color="auto"/>
        <w:right w:val="none" w:sz="0" w:space="0" w:color="auto"/>
      </w:divBdr>
      <w:divsChild>
        <w:div w:id="63533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admin@candrwb.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candrwb.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dmin@candrw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EEB82AE533EC43903701B6DC57E133" ma:contentTypeVersion="4" ma:contentTypeDescription="Create a new document." ma:contentTypeScope="" ma:versionID="224bee0b2ad43c81efe73d27fd4eb646">
  <xsd:schema xmlns:xsd="http://www.w3.org/2001/XMLSchema" xmlns:xs="http://www.w3.org/2001/XMLSchema" xmlns:p="http://schemas.microsoft.com/office/2006/metadata/properties" xmlns:ns2="261b68fb-32a8-4bd5-8308-269a38392aa5" targetNamespace="http://schemas.microsoft.com/office/2006/metadata/properties" ma:root="true" ma:fieldsID="0aecef3486622cf7204a0b1987697fc5" ns2:_="">
    <xsd:import namespace="261b68fb-32a8-4bd5-8308-269a38392a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68fb-32a8-4bd5-8308-269a38392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D557A57-EFF2-4B38-9A38-98E551CAD484}">
  <ds:schemaRefs>
    <ds:schemaRef ds:uri="http://schemas.microsoft.com/sharepoint/v3/contenttype/forms"/>
  </ds:schemaRefs>
</ds:datastoreItem>
</file>

<file path=customXml/itemProps2.xml><?xml version="1.0" encoding="utf-8"?>
<ds:datastoreItem xmlns:ds="http://schemas.openxmlformats.org/officeDocument/2006/customXml" ds:itemID="{9AC98A79-5C75-4C88-AA28-F9784BC82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b68fb-32a8-4bd5-8308-269a38392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65BAD-5D34-498F-9407-75A660777D54}">
  <ds:schemaRefs>
    <ds:schemaRef ds:uri="http://www.w3.org/XML/1998/namespace"/>
    <ds:schemaRef ds:uri="http://schemas.microsoft.com/office/2006/documentManagement/types"/>
    <ds:schemaRef ds:uri="261b68fb-32a8-4bd5-8308-269a38392aa5"/>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F21F5B83-A921-41FD-B889-D7641033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21</Pages>
  <Words>4842</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Evans</dc:creator>
  <cp:lastModifiedBy>Lowell Stephens</cp:lastModifiedBy>
  <cp:revision>20</cp:revision>
  <dcterms:created xsi:type="dcterms:W3CDTF">2025-02-11T12:59:00Z</dcterms:created>
  <dcterms:modified xsi:type="dcterms:W3CDTF">2025-03-25T12:44:00Z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0x01010086EEB82AE533EC43903701B6DC57E133</vt:lpwstr>
  </property>
  <property fmtid="{D5CDD505-2E9C-101B-9397-08002B2CF9AE}" pid="3" name="Order">
    <vt:r8>1271500</vt:r8>
  </property>
</Properties>
</file>